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28D" w:rsidRPr="00133AA7" w:rsidRDefault="001A54A2" w:rsidP="00BB56E4">
      <w:pPr>
        <w:jc w:val="center"/>
        <w:rPr>
          <w:rFonts w:ascii="Times New Roman" w:hAnsi="Times New Roman"/>
          <w:sz w:val="28"/>
          <w:szCs w:val="28"/>
        </w:rPr>
      </w:pPr>
      <w:r w:rsidRPr="001A54A2"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5pt;height:736.25pt;mso-position-horizontal:absolute;mso-position-vertical:absolute">
            <v:imagedata r:id="rId5" o:title="СО БЗЛ Бак" croptop="2602f" cropleft="10472f"/>
          </v:shape>
        </w:pict>
      </w:r>
      <w:r w:rsidR="00A4128D" w:rsidRPr="00133AA7">
        <w:rPr>
          <w:rFonts w:ascii="Times New Roman" w:hAnsi="Times New Roman"/>
          <w:sz w:val="28"/>
          <w:szCs w:val="28"/>
        </w:rPr>
        <w:br w:type="page"/>
      </w:r>
    </w:p>
    <w:p w:rsidR="00A4128D" w:rsidRPr="00133AA7" w:rsidRDefault="00A4128D" w:rsidP="00BB56E4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33AA7">
        <w:rPr>
          <w:rFonts w:ascii="Times New Roman" w:hAnsi="Times New Roman"/>
          <w:b/>
          <w:color w:val="000000"/>
          <w:sz w:val="28"/>
          <w:szCs w:val="28"/>
        </w:rPr>
        <w:t>ПЕРЕДМОВА</w:t>
      </w:r>
    </w:p>
    <w:p w:rsidR="00A4128D" w:rsidRPr="00133AA7" w:rsidRDefault="00A4128D" w:rsidP="00BB56E4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4128D" w:rsidRPr="00133AA7" w:rsidRDefault="00A4128D" w:rsidP="00BB56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3AA7">
        <w:rPr>
          <w:rFonts w:ascii="Times New Roman" w:hAnsi="Times New Roman"/>
          <w:color w:val="000000"/>
          <w:sz w:val="28"/>
          <w:szCs w:val="28"/>
        </w:rPr>
        <w:t>Освітньо-професійна програма «Середня освіта (Біологія та здоров’я людини)» з підготовки фахівців першого (бака</w:t>
      </w:r>
      <w:r w:rsidR="00133AA7" w:rsidRPr="00133AA7">
        <w:rPr>
          <w:rFonts w:ascii="Times New Roman" w:hAnsi="Times New Roman"/>
          <w:color w:val="000000"/>
          <w:sz w:val="28"/>
          <w:szCs w:val="28"/>
        </w:rPr>
        <w:t>ла</w:t>
      </w:r>
      <w:r w:rsidRPr="00133AA7">
        <w:rPr>
          <w:rFonts w:ascii="Times New Roman" w:hAnsi="Times New Roman"/>
          <w:color w:val="000000"/>
          <w:sz w:val="28"/>
          <w:szCs w:val="28"/>
        </w:rPr>
        <w:t xml:space="preserve">врського) рівня вищої освіти є нормативним документом, який регламентує нормативні, </w:t>
      </w:r>
      <w:proofErr w:type="spellStart"/>
      <w:r w:rsidRPr="00133AA7">
        <w:rPr>
          <w:rFonts w:ascii="Times New Roman" w:hAnsi="Times New Roman"/>
          <w:color w:val="000000"/>
          <w:sz w:val="28"/>
          <w:szCs w:val="28"/>
        </w:rPr>
        <w:t>компетентностні</w:t>
      </w:r>
      <w:proofErr w:type="spellEnd"/>
      <w:r w:rsidRPr="00133AA7">
        <w:rPr>
          <w:rFonts w:ascii="Times New Roman" w:hAnsi="Times New Roman"/>
          <w:color w:val="000000"/>
          <w:sz w:val="28"/>
          <w:szCs w:val="28"/>
        </w:rPr>
        <w:t xml:space="preserve">, кваліфікаційні, організаційні, навчальні та методичні вимоги у підготовці бакалаврів. </w:t>
      </w:r>
    </w:p>
    <w:p w:rsidR="00A4128D" w:rsidRPr="00133AA7" w:rsidRDefault="00A4128D" w:rsidP="00BB56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3AA7">
        <w:rPr>
          <w:rFonts w:ascii="Times New Roman" w:hAnsi="Times New Roman"/>
          <w:color w:val="000000"/>
          <w:sz w:val="28"/>
          <w:szCs w:val="28"/>
        </w:rPr>
        <w:t xml:space="preserve">Розроблена робочою групою у складі: </w:t>
      </w:r>
    </w:p>
    <w:p w:rsidR="00A4128D" w:rsidRPr="00133AA7" w:rsidRDefault="00A4128D" w:rsidP="008E3565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133AA7">
        <w:rPr>
          <w:rFonts w:ascii="Times New Roman" w:hAnsi="Times New Roman"/>
          <w:b/>
          <w:sz w:val="28"/>
          <w:szCs w:val="28"/>
        </w:rPr>
        <w:t>Карташова</w:t>
      </w:r>
      <w:proofErr w:type="spellEnd"/>
      <w:r w:rsidRPr="00133AA7">
        <w:rPr>
          <w:rFonts w:ascii="Times New Roman" w:hAnsi="Times New Roman"/>
          <w:b/>
          <w:sz w:val="28"/>
          <w:szCs w:val="28"/>
        </w:rPr>
        <w:t xml:space="preserve"> Ірина Іванівна, </w:t>
      </w:r>
      <w:r w:rsidRPr="00133AA7">
        <w:rPr>
          <w:rFonts w:ascii="Times New Roman" w:hAnsi="Times New Roman"/>
          <w:sz w:val="28"/>
          <w:szCs w:val="28"/>
        </w:rPr>
        <w:t>кандидат педагогічних наук, доцент, доцент кафедри ботаніки ХДУ;</w:t>
      </w:r>
    </w:p>
    <w:p w:rsidR="00A4128D" w:rsidRPr="00133AA7" w:rsidRDefault="00A4128D" w:rsidP="008E3565">
      <w:pPr>
        <w:jc w:val="both"/>
        <w:rPr>
          <w:rFonts w:ascii="Times New Roman" w:hAnsi="Times New Roman"/>
          <w:sz w:val="28"/>
          <w:szCs w:val="28"/>
        </w:rPr>
      </w:pPr>
      <w:r w:rsidRPr="00133AA7">
        <w:rPr>
          <w:rFonts w:ascii="Times New Roman" w:hAnsi="Times New Roman"/>
          <w:b/>
          <w:sz w:val="28"/>
          <w:szCs w:val="28"/>
        </w:rPr>
        <w:t>Гасюк Олена Миколаївна,</w:t>
      </w:r>
      <w:r w:rsidRPr="00133AA7">
        <w:rPr>
          <w:rFonts w:ascii="Times New Roman" w:hAnsi="Times New Roman"/>
          <w:sz w:val="28"/>
          <w:szCs w:val="28"/>
        </w:rPr>
        <w:t xml:space="preserve"> кандидат біологічних наук, доцент, завідувач кафедри біології людини та імунології ХДУ;</w:t>
      </w:r>
    </w:p>
    <w:p w:rsidR="00A4128D" w:rsidRPr="00133AA7" w:rsidRDefault="00A4128D" w:rsidP="008E3565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33AA7">
        <w:rPr>
          <w:rFonts w:ascii="Times New Roman" w:hAnsi="Times New Roman"/>
          <w:b/>
          <w:bCs/>
          <w:spacing w:val="-2"/>
          <w:sz w:val="28"/>
          <w:szCs w:val="28"/>
        </w:rPr>
        <w:t>Мойсієнко</w:t>
      </w:r>
      <w:proofErr w:type="spellEnd"/>
      <w:r w:rsidRPr="00133AA7">
        <w:rPr>
          <w:rFonts w:ascii="Times New Roman" w:hAnsi="Times New Roman"/>
          <w:b/>
          <w:bCs/>
          <w:spacing w:val="-2"/>
          <w:sz w:val="28"/>
          <w:szCs w:val="28"/>
        </w:rPr>
        <w:t xml:space="preserve"> Іван Іванович, доктор</w:t>
      </w:r>
      <w:r w:rsidRPr="00133AA7">
        <w:rPr>
          <w:rFonts w:ascii="Times New Roman" w:hAnsi="Times New Roman"/>
          <w:sz w:val="28"/>
          <w:szCs w:val="28"/>
        </w:rPr>
        <w:t xml:space="preserve"> біологічних наук, професор, завідувач кафедри ботаніки ХДУ;</w:t>
      </w:r>
    </w:p>
    <w:p w:rsidR="00A4128D" w:rsidRPr="00133AA7" w:rsidRDefault="00A4128D" w:rsidP="008E3565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133AA7">
        <w:rPr>
          <w:rFonts w:ascii="Times New Roman" w:hAnsi="Times New Roman"/>
          <w:b/>
          <w:sz w:val="28"/>
          <w:szCs w:val="28"/>
        </w:rPr>
        <w:t>Шкуропат</w:t>
      </w:r>
      <w:proofErr w:type="spellEnd"/>
      <w:r w:rsidRPr="00133AA7">
        <w:rPr>
          <w:rFonts w:ascii="Times New Roman" w:hAnsi="Times New Roman"/>
          <w:b/>
          <w:sz w:val="28"/>
          <w:szCs w:val="28"/>
        </w:rPr>
        <w:t xml:space="preserve"> Анастасія Вікторівна, </w:t>
      </w:r>
      <w:r w:rsidRPr="00133AA7">
        <w:rPr>
          <w:rFonts w:ascii="Times New Roman" w:hAnsi="Times New Roman"/>
          <w:sz w:val="28"/>
          <w:szCs w:val="28"/>
        </w:rPr>
        <w:t>кандидат біологічних наук, доцент, кафедри біології людини та імунології ХДУ;</w:t>
      </w:r>
    </w:p>
    <w:p w:rsidR="00A4128D" w:rsidRPr="00133AA7" w:rsidRDefault="00A4128D" w:rsidP="008E3565">
      <w:pPr>
        <w:jc w:val="both"/>
        <w:rPr>
          <w:rFonts w:ascii="Times New Roman" w:hAnsi="Times New Roman"/>
          <w:sz w:val="28"/>
          <w:szCs w:val="28"/>
        </w:rPr>
      </w:pPr>
      <w:r w:rsidRPr="00133AA7">
        <w:rPr>
          <w:rFonts w:ascii="Times New Roman" w:hAnsi="Times New Roman"/>
          <w:b/>
          <w:sz w:val="28"/>
          <w:szCs w:val="28"/>
        </w:rPr>
        <w:t>Сидорович Марина Михайлівна,</w:t>
      </w:r>
      <w:r w:rsidRPr="00133AA7">
        <w:rPr>
          <w:rFonts w:ascii="Times New Roman" w:hAnsi="Times New Roman"/>
          <w:sz w:val="28"/>
          <w:szCs w:val="28"/>
        </w:rPr>
        <w:t xml:space="preserve"> доктор педагогічних наук, професор, професор кафедри біології людини та імунології ХДУ;</w:t>
      </w:r>
    </w:p>
    <w:p w:rsidR="00A4128D" w:rsidRPr="00133AA7" w:rsidRDefault="00A4128D" w:rsidP="008E3565">
      <w:pPr>
        <w:jc w:val="both"/>
        <w:rPr>
          <w:rFonts w:ascii="Times New Roman" w:hAnsi="Times New Roman"/>
          <w:sz w:val="28"/>
          <w:szCs w:val="28"/>
        </w:rPr>
      </w:pPr>
      <w:r w:rsidRPr="00133AA7">
        <w:rPr>
          <w:rFonts w:ascii="Times New Roman" w:hAnsi="Times New Roman"/>
          <w:b/>
          <w:sz w:val="28"/>
          <w:szCs w:val="28"/>
        </w:rPr>
        <w:t>Загороднюк Наталія Володимирівна</w:t>
      </w:r>
      <w:r w:rsidRPr="00133AA7">
        <w:rPr>
          <w:rFonts w:ascii="Times New Roman" w:hAnsi="Times New Roman"/>
          <w:sz w:val="28"/>
          <w:szCs w:val="28"/>
        </w:rPr>
        <w:t>, кандидат біологічних наук, доцент кафедри ботаніки ХДУ.</w:t>
      </w:r>
    </w:p>
    <w:p w:rsidR="00A4128D" w:rsidRPr="00133AA7" w:rsidRDefault="00A4128D" w:rsidP="00BB56E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33AA7">
        <w:rPr>
          <w:rFonts w:ascii="Times New Roman" w:hAnsi="Times New Roman"/>
          <w:color w:val="000000"/>
          <w:sz w:val="28"/>
          <w:szCs w:val="28"/>
        </w:rPr>
        <w:t>Ця освітньо-професійна програма не може бути повністю або частково відтворена, тиражована та розповсюджена без дозволу Херсонського державного університету.</w:t>
      </w:r>
    </w:p>
    <w:p w:rsidR="00A4128D" w:rsidRPr="00133AA7" w:rsidRDefault="00A4128D" w:rsidP="00BB56E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128D" w:rsidRPr="00133AA7" w:rsidRDefault="00A4128D" w:rsidP="00BB56E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3FDA" w:rsidRPr="00133AA7" w:rsidRDefault="00983FDA" w:rsidP="00983FD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33AA7">
        <w:rPr>
          <w:rFonts w:ascii="Times New Roman" w:hAnsi="Times New Roman"/>
          <w:sz w:val="28"/>
          <w:szCs w:val="28"/>
        </w:rPr>
        <w:t xml:space="preserve">Рецензії – відгуки зовнішніх </w:t>
      </w:r>
      <w:proofErr w:type="spellStart"/>
      <w:r w:rsidRPr="00133AA7">
        <w:rPr>
          <w:rFonts w:ascii="Times New Roman" w:hAnsi="Times New Roman"/>
          <w:sz w:val="28"/>
          <w:szCs w:val="28"/>
        </w:rPr>
        <w:t>стейкголдерів</w:t>
      </w:r>
      <w:proofErr w:type="spellEnd"/>
      <w:r w:rsidRPr="00133AA7">
        <w:rPr>
          <w:rFonts w:ascii="Times New Roman" w:hAnsi="Times New Roman"/>
          <w:sz w:val="28"/>
          <w:szCs w:val="28"/>
        </w:rPr>
        <w:t>:</w:t>
      </w:r>
    </w:p>
    <w:p w:rsidR="00983FDA" w:rsidRPr="00133AA7" w:rsidRDefault="00983FDA" w:rsidP="00983FDA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33AA7">
        <w:rPr>
          <w:rFonts w:ascii="Times New Roman" w:hAnsi="Times New Roman"/>
          <w:sz w:val="28"/>
          <w:szCs w:val="28"/>
        </w:rPr>
        <w:t>Цеховлес</w:t>
      </w:r>
      <w:proofErr w:type="spellEnd"/>
      <w:r w:rsidRPr="00133AA7">
        <w:rPr>
          <w:rFonts w:ascii="Times New Roman" w:hAnsi="Times New Roman"/>
          <w:sz w:val="28"/>
          <w:szCs w:val="28"/>
        </w:rPr>
        <w:t xml:space="preserve"> Оксана Іллівна – директор Херсонської багатопрофільної гімназії імені Бориса Лавреньова № 20 Херсонської міської ради</w:t>
      </w:r>
    </w:p>
    <w:p w:rsidR="00983FDA" w:rsidRPr="00133AA7" w:rsidRDefault="00983FDA" w:rsidP="00983FD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33AA7">
        <w:rPr>
          <w:rFonts w:ascii="Times New Roman" w:hAnsi="Times New Roman"/>
          <w:sz w:val="28"/>
          <w:szCs w:val="28"/>
        </w:rPr>
        <w:t>Соловйова Вікторія Федорівна – директор Херсонської загальноосвітньої школи І-ІІІ ступенів № 36</w:t>
      </w:r>
    </w:p>
    <w:p w:rsidR="00A4128D" w:rsidRPr="00133AA7" w:rsidRDefault="00A4128D" w:rsidP="00BB56E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128D" w:rsidRPr="00133AA7" w:rsidRDefault="00A4128D" w:rsidP="00BB56E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128D" w:rsidRPr="00133AA7" w:rsidRDefault="00A4128D" w:rsidP="00BB56E4">
      <w:pPr>
        <w:rPr>
          <w:rFonts w:ascii="Times New Roman" w:hAnsi="Times New Roman"/>
          <w:sz w:val="28"/>
          <w:szCs w:val="28"/>
        </w:rPr>
      </w:pPr>
      <w:r w:rsidRPr="00133AA7">
        <w:rPr>
          <w:rFonts w:ascii="Times New Roman" w:hAnsi="Times New Roman"/>
          <w:sz w:val="28"/>
          <w:szCs w:val="28"/>
        </w:rPr>
        <w:br w:type="page"/>
      </w:r>
    </w:p>
    <w:p w:rsidR="00A4128D" w:rsidRPr="00133AA7" w:rsidRDefault="00A4128D" w:rsidP="00BB56E4">
      <w:pPr>
        <w:pStyle w:val="1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33AA7">
        <w:rPr>
          <w:rFonts w:ascii="Times New Roman" w:hAnsi="Times New Roman"/>
          <w:b/>
          <w:sz w:val="28"/>
          <w:szCs w:val="28"/>
          <w:lang w:val="uk-UA"/>
        </w:rPr>
        <w:t>Профіль освітньо-професі</w:t>
      </w:r>
      <w:r w:rsidR="00133AA7">
        <w:rPr>
          <w:rFonts w:ascii="Times New Roman" w:hAnsi="Times New Roman"/>
          <w:b/>
          <w:sz w:val="28"/>
          <w:szCs w:val="28"/>
          <w:lang w:val="uk-UA"/>
        </w:rPr>
        <w:t>й</w:t>
      </w:r>
      <w:r w:rsidRPr="00133AA7">
        <w:rPr>
          <w:rFonts w:ascii="Times New Roman" w:hAnsi="Times New Roman"/>
          <w:b/>
          <w:sz w:val="28"/>
          <w:szCs w:val="28"/>
          <w:lang w:val="uk-UA"/>
        </w:rPr>
        <w:t xml:space="preserve">ної програми «Середня освіта (Біологія та здоров’я людини)» зі спеціальності </w:t>
      </w:r>
    </w:p>
    <w:p w:rsidR="00A4128D" w:rsidRPr="00133AA7" w:rsidRDefault="00A4128D" w:rsidP="00BB56E4">
      <w:pPr>
        <w:pStyle w:val="1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33AA7">
        <w:rPr>
          <w:rFonts w:ascii="Times New Roman" w:hAnsi="Times New Roman"/>
          <w:b/>
          <w:sz w:val="28"/>
          <w:szCs w:val="28"/>
          <w:lang w:val="uk-UA"/>
        </w:rPr>
        <w:t>014.05 Середня освіта (Біологія та здоров’я людини)</w:t>
      </w:r>
    </w:p>
    <w:p w:rsidR="00A4128D" w:rsidRPr="00133AA7" w:rsidRDefault="00A4128D" w:rsidP="00BB56E4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43"/>
        <w:gridCol w:w="85"/>
        <w:gridCol w:w="7843"/>
      </w:tblGrid>
      <w:tr w:rsidR="00A4128D" w:rsidRPr="00133AA7" w:rsidTr="0023012D">
        <w:tc>
          <w:tcPr>
            <w:tcW w:w="9571" w:type="dxa"/>
            <w:gridSpan w:val="3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3AA7">
              <w:rPr>
                <w:rFonts w:ascii="Times New Roman" w:hAnsi="Times New Roman"/>
                <w:b/>
                <w:sz w:val="24"/>
                <w:szCs w:val="24"/>
              </w:rPr>
              <w:t>1 – Загальна інформація</w:t>
            </w:r>
          </w:p>
        </w:tc>
      </w:tr>
      <w:tr w:rsidR="00A4128D" w:rsidRPr="00133AA7" w:rsidTr="0023012D">
        <w:tc>
          <w:tcPr>
            <w:tcW w:w="1643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7928" w:type="dxa"/>
            <w:gridSpan w:val="2"/>
          </w:tcPr>
          <w:p w:rsidR="00A4128D" w:rsidRPr="00133AA7" w:rsidRDefault="00A4128D" w:rsidP="00776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Херсонський державний університет, кафедра біології людини та імунології</w:t>
            </w:r>
          </w:p>
        </w:tc>
      </w:tr>
      <w:tr w:rsidR="00A4128D" w:rsidRPr="00133AA7" w:rsidTr="0023012D">
        <w:tc>
          <w:tcPr>
            <w:tcW w:w="1643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Ступінь вищої освіти та назва кваліфікації мовою оригіналу</w:t>
            </w:r>
          </w:p>
        </w:tc>
        <w:tc>
          <w:tcPr>
            <w:tcW w:w="7928" w:type="dxa"/>
            <w:gridSpan w:val="2"/>
          </w:tcPr>
          <w:p w:rsidR="00A4128D" w:rsidRPr="00133AA7" w:rsidRDefault="003713E9" w:rsidP="006E1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Бакалавр. </w:t>
            </w:r>
            <w:r w:rsidR="00A4128D" w:rsidRPr="00133AA7">
              <w:rPr>
                <w:rFonts w:ascii="Times New Roman" w:hAnsi="Times New Roman"/>
                <w:sz w:val="24"/>
                <w:szCs w:val="24"/>
              </w:rPr>
              <w:t xml:space="preserve">Вчитель біології та основ здоров’я. </w:t>
            </w:r>
          </w:p>
        </w:tc>
      </w:tr>
      <w:tr w:rsidR="00A4128D" w:rsidRPr="00133AA7" w:rsidTr="0023012D">
        <w:tc>
          <w:tcPr>
            <w:tcW w:w="1643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Офіційна назва освітньої програми</w:t>
            </w:r>
          </w:p>
        </w:tc>
        <w:tc>
          <w:tcPr>
            <w:tcW w:w="7928" w:type="dxa"/>
            <w:gridSpan w:val="2"/>
          </w:tcPr>
          <w:p w:rsidR="00A4128D" w:rsidRPr="00133AA7" w:rsidRDefault="00A4128D" w:rsidP="006E1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Освітньо-професійна програма «Середня освіта (Біологія та здоров’я людини)» першого (бакалаврського) рівня вищої освіти за спеціальністю 014.05 Середня освіта  (Біологія та здоров’я людини)</w:t>
            </w:r>
          </w:p>
        </w:tc>
      </w:tr>
      <w:tr w:rsidR="00A4128D" w:rsidRPr="00133AA7" w:rsidTr="0023012D">
        <w:tc>
          <w:tcPr>
            <w:tcW w:w="1643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Тип диплому та обсяг освітньої програми</w:t>
            </w:r>
          </w:p>
        </w:tc>
        <w:tc>
          <w:tcPr>
            <w:tcW w:w="7928" w:type="dxa"/>
            <w:gridSpan w:val="2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 xml:space="preserve">Диплом бакалавра, одиничний, 240 кредитів ЄКТС, </w:t>
            </w:r>
          </w:p>
          <w:p w:rsidR="00A4128D" w:rsidRPr="00133AA7" w:rsidRDefault="00A4128D" w:rsidP="006E1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термін навчання 3 рік 10 місяців</w:t>
            </w:r>
          </w:p>
        </w:tc>
      </w:tr>
      <w:tr w:rsidR="00A4128D" w:rsidRPr="00133AA7" w:rsidTr="0023012D">
        <w:tc>
          <w:tcPr>
            <w:tcW w:w="1643" w:type="dxa"/>
          </w:tcPr>
          <w:p w:rsidR="00A4128D" w:rsidRPr="00133AA7" w:rsidRDefault="0007685B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Наявність</w:t>
            </w:r>
            <w:r w:rsidR="00A4128D" w:rsidRPr="00133AA7">
              <w:rPr>
                <w:rFonts w:ascii="Times New Roman" w:hAnsi="Times New Roman"/>
                <w:sz w:val="24"/>
                <w:szCs w:val="24"/>
              </w:rPr>
              <w:t xml:space="preserve"> акредитації</w:t>
            </w:r>
          </w:p>
        </w:tc>
        <w:tc>
          <w:tcPr>
            <w:tcW w:w="7928" w:type="dxa"/>
            <w:gridSpan w:val="2"/>
          </w:tcPr>
          <w:p w:rsidR="0007685B" w:rsidRPr="00133AA7" w:rsidRDefault="0007685B" w:rsidP="000768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 xml:space="preserve">Сертифікат серія НД № 2288934 </w:t>
            </w:r>
          </w:p>
          <w:p w:rsidR="00A4128D" w:rsidRPr="00133AA7" w:rsidRDefault="0007685B" w:rsidP="000768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термін дії до 1 липня 2018 р.</w:t>
            </w:r>
          </w:p>
        </w:tc>
      </w:tr>
      <w:tr w:rsidR="00A4128D" w:rsidRPr="00133AA7" w:rsidTr="0023012D">
        <w:tc>
          <w:tcPr>
            <w:tcW w:w="1643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Цикл / рівень</w:t>
            </w:r>
          </w:p>
        </w:tc>
        <w:tc>
          <w:tcPr>
            <w:tcW w:w="7928" w:type="dxa"/>
            <w:gridSpan w:val="2"/>
          </w:tcPr>
          <w:p w:rsidR="00A4128D" w:rsidRPr="00133AA7" w:rsidRDefault="00A4128D" w:rsidP="006E1A3F">
            <w:pPr>
              <w:pStyle w:val="Default"/>
              <w:jc w:val="center"/>
              <w:rPr>
                <w:color w:val="auto"/>
                <w:lang w:val="uk-UA"/>
              </w:rPr>
            </w:pPr>
            <w:r w:rsidRPr="00133AA7">
              <w:rPr>
                <w:color w:val="auto"/>
                <w:lang w:val="uk-UA"/>
              </w:rPr>
              <w:t xml:space="preserve">НРК України–6 рівень, EQ-EHEA – перший цикл, EQFLLL – 6 рівень </w:t>
            </w:r>
          </w:p>
        </w:tc>
      </w:tr>
      <w:tr w:rsidR="00A4128D" w:rsidRPr="00133AA7" w:rsidTr="0023012D">
        <w:tc>
          <w:tcPr>
            <w:tcW w:w="1643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Передумови</w:t>
            </w:r>
          </w:p>
        </w:tc>
        <w:tc>
          <w:tcPr>
            <w:tcW w:w="7928" w:type="dxa"/>
            <w:gridSpan w:val="2"/>
          </w:tcPr>
          <w:p w:rsidR="00A4128D" w:rsidRPr="00133AA7" w:rsidRDefault="00A4128D" w:rsidP="006E1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Наявність повної загальної середньої освіти</w:t>
            </w:r>
          </w:p>
        </w:tc>
      </w:tr>
      <w:tr w:rsidR="00A4128D" w:rsidRPr="00133AA7" w:rsidTr="0023012D">
        <w:tc>
          <w:tcPr>
            <w:tcW w:w="1643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Мова (и) викладання</w:t>
            </w:r>
          </w:p>
        </w:tc>
        <w:tc>
          <w:tcPr>
            <w:tcW w:w="7928" w:type="dxa"/>
            <w:gridSpan w:val="2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 xml:space="preserve">Українська </w:t>
            </w:r>
          </w:p>
        </w:tc>
      </w:tr>
      <w:tr w:rsidR="00A4128D" w:rsidRPr="00133AA7" w:rsidTr="0023012D">
        <w:tc>
          <w:tcPr>
            <w:tcW w:w="1643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Термін дії освітньої програми</w:t>
            </w:r>
          </w:p>
        </w:tc>
        <w:tc>
          <w:tcPr>
            <w:tcW w:w="7928" w:type="dxa"/>
            <w:gridSpan w:val="2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5 років</w:t>
            </w:r>
          </w:p>
        </w:tc>
      </w:tr>
      <w:tr w:rsidR="00A4128D" w:rsidRPr="00133AA7" w:rsidTr="0023012D">
        <w:tc>
          <w:tcPr>
            <w:tcW w:w="1643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Інтернет адреса постійного розміщення опису освітньої програми</w:t>
            </w:r>
          </w:p>
        </w:tc>
        <w:tc>
          <w:tcPr>
            <w:tcW w:w="7928" w:type="dxa"/>
            <w:gridSpan w:val="2"/>
          </w:tcPr>
          <w:p w:rsidR="00A4128D" w:rsidRPr="00133AA7" w:rsidRDefault="004501B2" w:rsidP="004501B2">
            <w:pPr>
              <w:ind w:left="20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hyperlink r:id="rId6" w:history="1">
              <w:r>
                <w:rPr>
                  <w:rStyle w:val="a3"/>
                  <w:sz w:val="24"/>
                  <w:szCs w:val="24"/>
                </w:rPr>
                <w:t>http://www.kspu.edu/About/Faculty/Faculty_of_biolog_geograf_ecol/DepartmentofHumanBiologyandImmunology/Educational_and_professional_programs.aspx</w:t>
              </w:r>
            </w:hyperlink>
          </w:p>
        </w:tc>
      </w:tr>
      <w:tr w:rsidR="00A4128D" w:rsidRPr="00133AA7" w:rsidTr="0023012D">
        <w:tc>
          <w:tcPr>
            <w:tcW w:w="9571" w:type="dxa"/>
            <w:gridSpan w:val="3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3AA7">
              <w:rPr>
                <w:rFonts w:ascii="Times New Roman" w:hAnsi="Times New Roman"/>
                <w:b/>
                <w:sz w:val="24"/>
                <w:szCs w:val="24"/>
              </w:rPr>
              <w:t>2 – Мета освітньої програми</w:t>
            </w:r>
          </w:p>
        </w:tc>
      </w:tr>
      <w:tr w:rsidR="00A4128D" w:rsidRPr="00133AA7" w:rsidTr="0023012D">
        <w:tc>
          <w:tcPr>
            <w:tcW w:w="9571" w:type="dxa"/>
            <w:gridSpan w:val="3"/>
          </w:tcPr>
          <w:p w:rsidR="00A4128D" w:rsidRPr="00133AA7" w:rsidRDefault="00A4128D" w:rsidP="00A85722">
            <w:pPr>
              <w:ind w:firstLine="5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 xml:space="preserve">Формування загальних та фахових </w:t>
            </w:r>
            <w:proofErr w:type="spellStart"/>
            <w:r w:rsidRPr="00133AA7">
              <w:rPr>
                <w:rFonts w:ascii="Times New Roman" w:hAnsi="Times New Roman"/>
                <w:sz w:val="24"/>
                <w:szCs w:val="24"/>
              </w:rPr>
              <w:t>компетентностей</w:t>
            </w:r>
            <w:proofErr w:type="spellEnd"/>
            <w:r w:rsidRPr="00133AA7">
              <w:rPr>
                <w:rFonts w:ascii="Times New Roman" w:hAnsi="Times New Roman"/>
                <w:sz w:val="24"/>
                <w:szCs w:val="24"/>
              </w:rPr>
              <w:t xml:space="preserve"> для виконання професійних завдань та обов’язків освітнього та інноваційного характеру в галузі сучасної біологічної науки, педагогіки та методики середньої освіти, здатності до самостійної педагогічної діяльності в умовах навчальних закладів середньої освіти</w:t>
            </w:r>
          </w:p>
        </w:tc>
      </w:tr>
      <w:tr w:rsidR="00A4128D" w:rsidRPr="00133AA7" w:rsidTr="0023012D">
        <w:tc>
          <w:tcPr>
            <w:tcW w:w="9571" w:type="dxa"/>
            <w:gridSpan w:val="3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3AA7">
              <w:rPr>
                <w:rFonts w:ascii="Times New Roman" w:hAnsi="Times New Roman"/>
                <w:b/>
                <w:sz w:val="24"/>
                <w:szCs w:val="24"/>
              </w:rPr>
              <w:t>3 – Характеристика освітньої програми</w:t>
            </w:r>
          </w:p>
        </w:tc>
      </w:tr>
      <w:tr w:rsidR="00A4128D" w:rsidRPr="00133AA7" w:rsidTr="0023012D">
        <w:tc>
          <w:tcPr>
            <w:tcW w:w="1728" w:type="dxa"/>
            <w:gridSpan w:val="2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 xml:space="preserve">Предметна область (галузь знань, </w:t>
            </w:r>
            <w:r w:rsidRPr="00133AA7">
              <w:rPr>
                <w:rFonts w:ascii="Times New Roman" w:hAnsi="Times New Roman"/>
                <w:sz w:val="24"/>
                <w:szCs w:val="24"/>
              </w:rPr>
              <w:lastRenderedPageBreak/>
              <w:t>спеціальність, спеціалізація)</w:t>
            </w:r>
          </w:p>
        </w:tc>
        <w:tc>
          <w:tcPr>
            <w:tcW w:w="7843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lastRenderedPageBreak/>
              <w:t>01 Освіта / Педагогіка</w:t>
            </w:r>
          </w:p>
          <w:p w:rsidR="00A4128D" w:rsidRPr="00133AA7" w:rsidRDefault="00A4128D" w:rsidP="006E1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014.05 Середня освіта (Біологія та здоров’я людини)</w:t>
            </w:r>
          </w:p>
          <w:p w:rsidR="00EB4B0C" w:rsidRPr="00133AA7" w:rsidRDefault="00EB4B0C" w:rsidP="00EB4B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 xml:space="preserve">Освітній процес  у закладах середньої освіти (рівень базової середньої </w:t>
            </w:r>
            <w:r w:rsidRPr="00133A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освіти) за предметною спеціальністю. Сучасні теоретичні засади  відповідних наук (достатні для формування предметних </w:t>
            </w:r>
            <w:proofErr w:type="spellStart"/>
            <w:r w:rsidRPr="00133AA7">
              <w:rPr>
                <w:rFonts w:ascii="Times New Roman" w:hAnsi="Times New Roman"/>
                <w:sz w:val="24"/>
                <w:szCs w:val="24"/>
              </w:rPr>
              <w:t>компетентностей</w:t>
            </w:r>
            <w:proofErr w:type="spellEnd"/>
            <w:r w:rsidRPr="00133AA7">
              <w:rPr>
                <w:rFonts w:ascii="Times New Roman" w:hAnsi="Times New Roman"/>
                <w:sz w:val="24"/>
                <w:szCs w:val="24"/>
              </w:rPr>
              <w:t>), педагогіки та психології, методики навчання з предмета (рівень базової середньої освіти).</w:t>
            </w:r>
          </w:p>
        </w:tc>
      </w:tr>
      <w:tr w:rsidR="00A4128D" w:rsidRPr="00133AA7" w:rsidTr="0023012D">
        <w:tc>
          <w:tcPr>
            <w:tcW w:w="1728" w:type="dxa"/>
            <w:gridSpan w:val="2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lastRenderedPageBreak/>
              <w:t>Орієнтація освітньої програми</w:t>
            </w:r>
          </w:p>
        </w:tc>
        <w:tc>
          <w:tcPr>
            <w:tcW w:w="7843" w:type="dxa"/>
          </w:tcPr>
          <w:p w:rsidR="00A4128D" w:rsidRPr="00133AA7" w:rsidRDefault="00A4128D" w:rsidP="00FB2EB4">
            <w:pPr>
              <w:ind w:firstLine="5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Освітньо-професійна програма підготовки бакалавра має прикладний характер; структура програми передбачає динамічне, інтегративне та інтерактивне навчання. Програма пропонує комплексний підхід до здійснення діяльності в сфері освіти і науки та реалізує це через навчання та практичну підготовку. Дисципліни та модулі, включені в програму орієнтовані на актуальні напрями, в рамках яких можлива подальша професійна кар’єра здобувача</w:t>
            </w:r>
          </w:p>
        </w:tc>
      </w:tr>
      <w:tr w:rsidR="00A4128D" w:rsidRPr="00133AA7" w:rsidTr="0023012D">
        <w:tc>
          <w:tcPr>
            <w:tcW w:w="1728" w:type="dxa"/>
            <w:gridSpan w:val="2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Основний фокус освітньої програми та спеціалізації</w:t>
            </w:r>
          </w:p>
        </w:tc>
        <w:tc>
          <w:tcPr>
            <w:tcW w:w="7843" w:type="dxa"/>
          </w:tcPr>
          <w:p w:rsidR="00A4128D" w:rsidRPr="00133AA7" w:rsidRDefault="00A4128D" w:rsidP="00A85722">
            <w:pPr>
              <w:ind w:firstLine="5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 xml:space="preserve">Основною метою освітньої програми є підготовка висококваліфікованих кадрів, які б мали глибокі міцні знання для виконання професійних завдань та обов’язків освітнього, дослідницького та інноваційного характеру в галузі педагогіки та методики середньої освіти сучасної біологічної науки. Програма дозволяє всебічно вивчити специфіку освітньої сфери, робити акцент на здобутті навичок та знань у сфері біологічної освіти та науки, що передбачає визначену зайнятість, можливість подальшої освіти та кар’єрного зростання </w:t>
            </w:r>
          </w:p>
        </w:tc>
      </w:tr>
      <w:tr w:rsidR="00A4128D" w:rsidRPr="00133AA7" w:rsidTr="0023012D">
        <w:tc>
          <w:tcPr>
            <w:tcW w:w="1728" w:type="dxa"/>
            <w:gridSpan w:val="2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Особливості програми</w:t>
            </w:r>
          </w:p>
        </w:tc>
        <w:tc>
          <w:tcPr>
            <w:tcW w:w="7843" w:type="dxa"/>
          </w:tcPr>
          <w:p w:rsidR="00A4128D" w:rsidRPr="00133AA7" w:rsidRDefault="00A4128D" w:rsidP="0023012D">
            <w:pPr>
              <w:pStyle w:val="2"/>
              <w:spacing w:before="0" w:after="0"/>
              <w:ind w:firstLine="544"/>
              <w:jc w:val="both"/>
              <w:rPr>
                <w:rFonts w:ascii="Times New Roman" w:hAnsi="Times New Roman"/>
                <w:b w:val="0"/>
                <w:bCs/>
                <w:i w:val="0"/>
                <w:iCs/>
                <w:sz w:val="24"/>
                <w:szCs w:val="24"/>
                <w:lang w:val="uk-UA"/>
              </w:rPr>
            </w:pPr>
            <w:r w:rsidRPr="00133AA7">
              <w:rPr>
                <w:rFonts w:ascii="Times New Roman" w:hAnsi="Times New Roman"/>
                <w:b w:val="0"/>
                <w:bCs/>
                <w:i w:val="0"/>
                <w:iCs/>
                <w:sz w:val="24"/>
                <w:szCs w:val="24"/>
                <w:lang w:val="uk-UA"/>
              </w:rPr>
              <w:t xml:space="preserve">Програма дає можливість отримання подвійного диплому в рамках діючих угод про співпрацю університету з провідними зарубіжними освітніми закладами, стажування на підприємствах, організаціях. Освітня програма узгоджена із програмою реалізації міжнародного проекту </w:t>
            </w:r>
            <w:proofErr w:type="spellStart"/>
            <w:r w:rsidRPr="00133AA7">
              <w:rPr>
                <w:rFonts w:ascii="Times New Roman" w:hAnsi="Times New Roman"/>
                <w:b w:val="0"/>
                <w:bCs/>
                <w:i w:val="0"/>
                <w:iCs/>
                <w:sz w:val="24"/>
                <w:szCs w:val="24"/>
                <w:lang w:val="uk-UA"/>
              </w:rPr>
              <w:t>TempusProject</w:t>
            </w:r>
            <w:proofErr w:type="spellEnd"/>
            <w:r w:rsidRPr="00133AA7">
              <w:rPr>
                <w:rFonts w:ascii="Times New Roman" w:hAnsi="Times New Roman"/>
                <w:b w:val="0"/>
                <w:bCs/>
                <w:i w:val="0"/>
                <w:iCs/>
                <w:sz w:val="24"/>
                <w:szCs w:val="24"/>
                <w:lang w:val="uk-UA"/>
              </w:rPr>
              <w:t xml:space="preserve"> 543681-TEMPUS-1-2013-1-DE-TEMPUS-JPHES</w:t>
            </w:r>
          </w:p>
        </w:tc>
      </w:tr>
      <w:tr w:rsidR="00A4128D" w:rsidRPr="00133AA7" w:rsidTr="0023012D">
        <w:tc>
          <w:tcPr>
            <w:tcW w:w="9571" w:type="dxa"/>
            <w:gridSpan w:val="3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3AA7">
              <w:rPr>
                <w:rFonts w:ascii="Times New Roman" w:hAnsi="Times New Roman"/>
                <w:b/>
                <w:sz w:val="24"/>
                <w:szCs w:val="24"/>
              </w:rPr>
              <w:t>4 – Придатність випускників до працевлаштування та подальшого навчання</w:t>
            </w:r>
          </w:p>
        </w:tc>
      </w:tr>
      <w:tr w:rsidR="00A4128D" w:rsidRPr="00133AA7" w:rsidTr="0023012D">
        <w:tc>
          <w:tcPr>
            <w:tcW w:w="1643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Придатність до працевлаштування</w:t>
            </w:r>
          </w:p>
        </w:tc>
        <w:tc>
          <w:tcPr>
            <w:tcW w:w="7928" w:type="dxa"/>
            <w:gridSpan w:val="2"/>
          </w:tcPr>
          <w:p w:rsidR="00A4128D" w:rsidRPr="00133AA7" w:rsidRDefault="00A4128D" w:rsidP="0023012D">
            <w:pPr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232</w:t>
            </w:r>
            <w:r w:rsidRPr="00133AA7">
              <w:rPr>
                <w:rFonts w:ascii="Times New Roman" w:hAnsi="Times New Roman"/>
                <w:sz w:val="24"/>
                <w:szCs w:val="24"/>
              </w:rPr>
              <w:tab/>
              <w:t>Викладачі середніх навчальних закладів</w:t>
            </w:r>
          </w:p>
          <w:p w:rsidR="00A4128D" w:rsidRPr="00133AA7" w:rsidRDefault="00A4128D" w:rsidP="0023012D">
            <w:pPr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2320</w:t>
            </w:r>
            <w:r w:rsidRPr="00133AA7">
              <w:rPr>
                <w:rFonts w:ascii="Times New Roman" w:hAnsi="Times New Roman"/>
                <w:sz w:val="24"/>
                <w:szCs w:val="24"/>
              </w:rPr>
              <w:tab/>
              <w:t>Викладачі середніх навчальних закладів</w:t>
            </w:r>
          </w:p>
          <w:p w:rsidR="00A4128D" w:rsidRPr="00133AA7" w:rsidRDefault="00A4128D" w:rsidP="0023012D">
            <w:pPr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235</w:t>
            </w:r>
            <w:r w:rsidRPr="00133AA7">
              <w:rPr>
                <w:rFonts w:ascii="Times New Roman" w:hAnsi="Times New Roman"/>
                <w:sz w:val="24"/>
                <w:szCs w:val="24"/>
              </w:rPr>
              <w:tab/>
              <w:t>Інші професіонали в галузі навчання</w:t>
            </w:r>
          </w:p>
          <w:p w:rsidR="00A4128D" w:rsidRPr="00133AA7" w:rsidRDefault="00A4128D" w:rsidP="0023012D">
            <w:pPr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2351</w:t>
            </w:r>
            <w:r w:rsidRPr="00133AA7">
              <w:rPr>
                <w:rFonts w:ascii="Times New Roman" w:hAnsi="Times New Roman"/>
                <w:sz w:val="24"/>
                <w:szCs w:val="24"/>
              </w:rPr>
              <w:tab/>
              <w:t>Професіонали в галузі методів навчання</w:t>
            </w:r>
          </w:p>
          <w:p w:rsidR="00A4128D" w:rsidRPr="00133AA7" w:rsidRDefault="00A4128D" w:rsidP="0023012D">
            <w:pPr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2359</w:t>
            </w:r>
            <w:r w:rsidRPr="00133AA7">
              <w:rPr>
                <w:rFonts w:ascii="Times New Roman" w:hAnsi="Times New Roman"/>
                <w:sz w:val="24"/>
                <w:szCs w:val="24"/>
              </w:rPr>
              <w:tab/>
              <w:t>Інші професіонали в галузі навчання</w:t>
            </w:r>
          </w:p>
          <w:p w:rsidR="00A4128D" w:rsidRPr="00133AA7" w:rsidRDefault="00A4128D" w:rsidP="00DA420A">
            <w:pPr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2359.2</w:t>
            </w:r>
            <w:r w:rsidRPr="00133AA7">
              <w:rPr>
                <w:rFonts w:ascii="Times New Roman" w:hAnsi="Times New Roman"/>
                <w:sz w:val="24"/>
                <w:szCs w:val="24"/>
              </w:rPr>
              <w:tab/>
              <w:t>Інші професіонали в галузі навчання</w:t>
            </w:r>
          </w:p>
          <w:p w:rsidR="00A4128D" w:rsidRPr="00133AA7" w:rsidRDefault="00A4128D" w:rsidP="00DA420A">
            <w:pPr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2320 Викладач професійно-технічного навчального закладу </w:t>
            </w:r>
          </w:p>
          <w:p w:rsidR="00A4128D" w:rsidRPr="00133AA7" w:rsidRDefault="00A4128D" w:rsidP="00DA420A">
            <w:pPr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2320Вчитель загальноосвітнього навчального закладу</w:t>
            </w:r>
          </w:p>
          <w:p w:rsidR="00A4128D" w:rsidRPr="00133AA7" w:rsidRDefault="00A4128D" w:rsidP="00DA420A">
            <w:pPr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2320 Методист заочних шкіл і відділень </w:t>
            </w:r>
          </w:p>
          <w:p w:rsidR="00A4128D" w:rsidRPr="00133AA7" w:rsidRDefault="00A4128D" w:rsidP="00DA420A">
            <w:pPr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2331Вчитель загальноосвітнього навчального закладу</w:t>
            </w:r>
          </w:p>
          <w:p w:rsidR="00A4128D" w:rsidRPr="00133AA7" w:rsidRDefault="00A4128D" w:rsidP="00DA420A">
            <w:pPr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2351.2 Викладач (методи навчання) </w:t>
            </w:r>
          </w:p>
          <w:p w:rsidR="00A4128D" w:rsidRPr="00133AA7" w:rsidRDefault="00A4128D" w:rsidP="0023012D">
            <w:pPr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2351.2 Вихователь-методист </w:t>
            </w:r>
          </w:p>
        </w:tc>
      </w:tr>
      <w:tr w:rsidR="00A4128D" w:rsidRPr="00133AA7" w:rsidTr="0023012D">
        <w:tc>
          <w:tcPr>
            <w:tcW w:w="1643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Подальше навчання</w:t>
            </w:r>
          </w:p>
        </w:tc>
        <w:tc>
          <w:tcPr>
            <w:tcW w:w="7928" w:type="dxa"/>
            <w:gridSpan w:val="2"/>
          </w:tcPr>
          <w:p w:rsidR="00A4128D" w:rsidRPr="00133AA7" w:rsidRDefault="00A4128D" w:rsidP="0023012D">
            <w:pPr>
              <w:pStyle w:val="Default"/>
              <w:ind w:firstLine="403"/>
              <w:jc w:val="both"/>
              <w:rPr>
                <w:color w:val="auto"/>
                <w:lang w:val="uk-UA"/>
              </w:rPr>
            </w:pPr>
            <w:r w:rsidRPr="00133AA7">
              <w:rPr>
                <w:color w:val="auto"/>
                <w:lang w:val="uk-UA"/>
              </w:rPr>
              <w:t>Можливість навчання за програми: 7 рівня НРК, другого циклу FQ-EHEA та 7 рівня EQF-LLL.</w:t>
            </w:r>
          </w:p>
        </w:tc>
      </w:tr>
      <w:tr w:rsidR="00A4128D" w:rsidRPr="00133AA7" w:rsidTr="0023012D">
        <w:tc>
          <w:tcPr>
            <w:tcW w:w="9571" w:type="dxa"/>
            <w:gridSpan w:val="3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3AA7">
              <w:rPr>
                <w:rFonts w:ascii="Times New Roman" w:hAnsi="Times New Roman"/>
                <w:b/>
                <w:sz w:val="24"/>
                <w:szCs w:val="24"/>
              </w:rPr>
              <w:t>5 – Викладання та оцінювання</w:t>
            </w:r>
          </w:p>
        </w:tc>
      </w:tr>
      <w:tr w:rsidR="00A4128D" w:rsidRPr="00133AA7" w:rsidTr="0023012D">
        <w:tc>
          <w:tcPr>
            <w:tcW w:w="1643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Викладання та навчання</w:t>
            </w:r>
          </w:p>
        </w:tc>
        <w:tc>
          <w:tcPr>
            <w:tcW w:w="7928" w:type="dxa"/>
            <w:gridSpan w:val="2"/>
          </w:tcPr>
          <w:p w:rsidR="00A4128D" w:rsidRPr="00133AA7" w:rsidRDefault="00A4128D" w:rsidP="00CA2701">
            <w:pPr>
              <w:ind w:firstLine="40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3AA7">
              <w:rPr>
                <w:rFonts w:ascii="Times New Roman" w:hAnsi="Times New Roman"/>
                <w:sz w:val="24"/>
                <w:szCs w:val="24"/>
              </w:rPr>
              <w:t>Студенто-центроване</w:t>
            </w:r>
            <w:proofErr w:type="spellEnd"/>
            <w:r w:rsidRPr="00133AA7">
              <w:rPr>
                <w:rFonts w:ascii="Times New Roman" w:hAnsi="Times New Roman"/>
                <w:sz w:val="24"/>
                <w:szCs w:val="24"/>
              </w:rPr>
              <w:t xml:space="preserve"> навчання, самонавчання, проблемно-орієнтоване навчання, практика із використанням </w:t>
            </w:r>
            <w:proofErr w:type="spellStart"/>
            <w:r w:rsidRPr="00133AA7">
              <w:rPr>
                <w:rFonts w:ascii="Times New Roman" w:hAnsi="Times New Roman"/>
                <w:sz w:val="24"/>
                <w:szCs w:val="24"/>
              </w:rPr>
              <w:t>загально-</w:t>
            </w:r>
            <w:proofErr w:type="spellEnd"/>
            <w:r w:rsidRPr="00133AA7">
              <w:rPr>
                <w:rFonts w:ascii="Times New Roman" w:hAnsi="Times New Roman"/>
                <w:sz w:val="24"/>
                <w:szCs w:val="24"/>
              </w:rPr>
              <w:t xml:space="preserve"> та спеціально-наукових методів (</w:t>
            </w:r>
            <w:r w:rsidRPr="00133AA7">
              <w:rPr>
                <w:rFonts w:ascii="Times New Roman" w:hAnsi="Times New Roman"/>
                <w:sz w:val="24"/>
              </w:rPr>
              <w:t>спостереження, навички роботи з біологічним матеріалом, проведення польових досліджень, постановка біологічного експерименту</w:t>
            </w:r>
            <w:r w:rsidRPr="00133AA7">
              <w:rPr>
                <w:rFonts w:ascii="Times New Roman" w:hAnsi="Times New Roman"/>
                <w:sz w:val="24"/>
                <w:szCs w:val="24"/>
              </w:rPr>
              <w:t>). Комбінація лекцій, практичних занять, розв’язування ситуаційних завдань, тренінгів, кейсів, виконання проектів, дослідницьких робіт</w:t>
            </w:r>
          </w:p>
        </w:tc>
      </w:tr>
      <w:tr w:rsidR="00A4128D" w:rsidRPr="00133AA7" w:rsidTr="0023012D">
        <w:tc>
          <w:tcPr>
            <w:tcW w:w="1643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Оцінювання</w:t>
            </w:r>
          </w:p>
        </w:tc>
        <w:tc>
          <w:tcPr>
            <w:tcW w:w="7928" w:type="dxa"/>
            <w:gridSpan w:val="2"/>
          </w:tcPr>
          <w:p w:rsidR="00A4128D" w:rsidRPr="00133AA7" w:rsidRDefault="00A4128D" w:rsidP="0023012D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Усне та письмове опитування; тестовий контроль; презентація випускних робіт; захист дипломної роботи; заліки, екзамени.</w:t>
            </w:r>
          </w:p>
          <w:p w:rsidR="00A4128D" w:rsidRPr="00133AA7" w:rsidRDefault="00A4128D" w:rsidP="0023012D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Оцінювання здобувачів вищої освіти передбачає наступне:</w:t>
            </w:r>
          </w:p>
          <w:p w:rsidR="00A4128D" w:rsidRPr="00133AA7" w:rsidRDefault="00A4128D" w:rsidP="00BB56E4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33" w:firstLine="31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33AA7">
              <w:rPr>
                <w:rFonts w:ascii="Times New Roman" w:hAnsi="Times New Roman"/>
                <w:sz w:val="24"/>
                <w:szCs w:val="24"/>
                <w:lang w:val="uk-UA"/>
              </w:rPr>
              <w:t>оцінювання відбувається за національною шкалою (відмінно, добре, задовільно, незадовільно; зараховано, не зараховано), 100-бальною та шкалою ЕКТС (A, B, C, D, E, F, FX);</w:t>
            </w:r>
          </w:p>
          <w:p w:rsidR="00A4128D" w:rsidRPr="00133AA7" w:rsidRDefault="00A4128D" w:rsidP="00BB56E4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33" w:firstLine="31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33AA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оцінювання здобувачів вищої освіти дозволяє продемонструвати ступінь досягнення ними запланованих результатів навчання;</w:t>
            </w:r>
          </w:p>
          <w:p w:rsidR="00A4128D" w:rsidRPr="00133AA7" w:rsidRDefault="00A4128D" w:rsidP="00BB56E4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33" w:firstLine="31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33AA7">
              <w:rPr>
                <w:rFonts w:ascii="Times New Roman" w:hAnsi="Times New Roman"/>
                <w:sz w:val="24"/>
                <w:szCs w:val="24"/>
                <w:lang w:val="uk-UA"/>
              </w:rPr>
              <w:t>критерії та методи оцінювання, а також критерії виставлення оцінок оприлюднюються заздалегідь;</w:t>
            </w:r>
          </w:p>
          <w:p w:rsidR="00A4128D" w:rsidRPr="00133AA7" w:rsidRDefault="00A4128D" w:rsidP="00BB56E4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33" w:firstLine="31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33AA7">
              <w:rPr>
                <w:rFonts w:ascii="Times New Roman" w:hAnsi="Times New Roman"/>
                <w:sz w:val="24"/>
                <w:szCs w:val="24"/>
                <w:lang w:val="uk-UA"/>
              </w:rPr>
              <w:t>оцінювання здобувачів вищої освіти є послідовним, прозорим та проводиться відповідно до встановлених процедур</w:t>
            </w:r>
          </w:p>
        </w:tc>
      </w:tr>
      <w:tr w:rsidR="00A4128D" w:rsidRPr="00133AA7" w:rsidTr="0023012D">
        <w:tc>
          <w:tcPr>
            <w:tcW w:w="9571" w:type="dxa"/>
            <w:gridSpan w:val="3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3AA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 – Програмні компетентності</w:t>
            </w:r>
          </w:p>
        </w:tc>
      </w:tr>
      <w:tr w:rsidR="00A4128D" w:rsidRPr="00133AA7" w:rsidTr="0023012D">
        <w:tc>
          <w:tcPr>
            <w:tcW w:w="1643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Інтегральна компетентність</w:t>
            </w:r>
          </w:p>
        </w:tc>
        <w:tc>
          <w:tcPr>
            <w:tcW w:w="7928" w:type="dxa"/>
            <w:gridSpan w:val="2"/>
          </w:tcPr>
          <w:p w:rsidR="00A4128D" w:rsidRPr="00133AA7" w:rsidRDefault="00A4128D" w:rsidP="0023012D">
            <w:pPr>
              <w:pStyle w:val="Default"/>
              <w:ind w:firstLine="403"/>
              <w:jc w:val="both"/>
              <w:rPr>
                <w:lang w:val="uk-UA"/>
              </w:rPr>
            </w:pPr>
            <w:r w:rsidRPr="00133AA7">
              <w:rPr>
                <w:lang w:val="uk-UA"/>
              </w:rPr>
              <w:t xml:space="preserve">Здатність розв’язувати складні задачі і проблеми у галузі біологічної освіти або у процесі навчання, що передбачає проведення досліджень та/або здійснення інновацій та характеризується невизначеністю умов і вимог до професійної, навчальної або дослідницької діяльності </w:t>
            </w:r>
          </w:p>
        </w:tc>
      </w:tr>
      <w:tr w:rsidR="00A4128D" w:rsidRPr="00133AA7" w:rsidTr="0023012D">
        <w:tc>
          <w:tcPr>
            <w:tcW w:w="1643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Загальні компетентності (ЗК)</w:t>
            </w:r>
          </w:p>
        </w:tc>
        <w:tc>
          <w:tcPr>
            <w:tcW w:w="7928" w:type="dxa"/>
            <w:gridSpan w:val="2"/>
          </w:tcPr>
          <w:p w:rsidR="00A4128D" w:rsidRPr="00133AA7" w:rsidRDefault="00A4128D" w:rsidP="0023012D">
            <w:pPr>
              <w:pStyle w:val="Default"/>
              <w:ind w:firstLine="58"/>
              <w:jc w:val="both"/>
              <w:rPr>
                <w:bCs/>
                <w:lang w:val="uk-UA"/>
              </w:rPr>
            </w:pPr>
            <w:r w:rsidRPr="00133AA7">
              <w:rPr>
                <w:bCs/>
                <w:lang w:val="uk-UA"/>
              </w:rPr>
              <w:t>ЗК1. Здатність реалізувати свої права і обов’язки як члена суспільства, усвідомлювати цінності громадянського (вільного демократичного) суспільства, верховенства права, прав і свобод людини і громадянина України.</w:t>
            </w:r>
          </w:p>
          <w:p w:rsidR="00A4128D" w:rsidRPr="00133AA7" w:rsidRDefault="00A4128D" w:rsidP="0023012D">
            <w:pPr>
              <w:pStyle w:val="Default"/>
              <w:ind w:firstLine="58"/>
              <w:jc w:val="both"/>
              <w:rPr>
                <w:bCs/>
                <w:lang w:val="uk-UA"/>
              </w:rPr>
            </w:pPr>
            <w:r w:rsidRPr="00133AA7">
              <w:rPr>
                <w:bCs/>
                <w:lang w:val="uk-UA"/>
              </w:rPr>
              <w:t>ЗК2. Здатність узагальнювати основні категорії предметної області в контексті загально історичного процесу.</w:t>
            </w:r>
          </w:p>
          <w:p w:rsidR="00A4128D" w:rsidRPr="00133AA7" w:rsidRDefault="00A4128D" w:rsidP="0023012D">
            <w:pPr>
              <w:pStyle w:val="Default"/>
              <w:ind w:firstLine="58"/>
              <w:jc w:val="both"/>
              <w:rPr>
                <w:bCs/>
                <w:lang w:val="uk-UA"/>
              </w:rPr>
            </w:pPr>
            <w:r w:rsidRPr="00133AA7">
              <w:rPr>
                <w:bCs/>
                <w:lang w:val="uk-UA"/>
              </w:rPr>
              <w:t>ЗК3. Здатність вчитися і оволодівати сучасними знаннями.</w:t>
            </w:r>
          </w:p>
          <w:p w:rsidR="00A4128D" w:rsidRPr="00133AA7" w:rsidRDefault="00A4128D" w:rsidP="0023012D">
            <w:pPr>
              <w:pStyle w:val="Default"/>
              <w:ind w:firstLine="58"/>
              <w:jc w:val="both"/>
              <w:rPr>
                <w:bCs/>
                <w:lang w:val="uk-UA"/>
              </w:rPr>
            </w:pPr>
            <w:r w:rsidRPr="00133AA7">
              <w:rPr>
                <w:bCs/>
                <w:lang w:val="uk-UA"/>
              </w:rPr>
              <w:t>ЗК4. Здатність працювати в команді.</w:t>
            </w:r>
          </w:p>
          <w:p w:rsidR="00A4128D" w:rsidRPr="00133AA7" w:rsidRDefault="00A4128D" w:rsidP="0023012D">
            <w:pPr>
              <w:pStyle w:val="Default"/>
              <w:ind w:firstLine="58"/>
              <w:jc w:val="both"/>
              <w:rPr>
                <w:bCs/>
                <w:lang w:val="uk-UA"/>
              </w:rPr>
            </w:pPr>
            <w:r w:rsidRPr="00133AA7">
              <w:rPr>
                <w:bCs/>
                <w:lang w:val="uk-UA"/>
              </w:rPr>
              <w:t>ЗК5. Здатність спілкуватися державною мовою як усно, так і письмово.</w:t>
            </w:r>
          </w:p>
          <w:p w:rsidR="00A4128D" w:rsidRPr="00133AA7" w:rsidRDefault="00A4128D" w:rsidP="0023012D">
            <w:pPr>
              <w:pStyle w:val="Default"/>
              <w:ind w:firstLine="58"/>
              <w:jc w:val="both"/>
              <w:rPr>
                <w:bCs/>
                <w:lang w:val="uk-UA"/>
              </w:rPr>
            </w:pPr>
            <w:r w:rsidRPr="00133AA7">
              <w:rPr>
                <w:bCs/>
                <w:lang w:val="uk-UA"/>
              </w:rPr>
              <w:t xml:space="preserve">ЗК6. Здатність спілкуватися іноземною мовою. </w:t>
            </w:r>
          </w:p>
          <w:p w:rsidR="00A4128D" w:rsidRPr="00133AA7" w:rsidRDefault="00A4128D" w:rsidP="0023012D">
            <w:pPr>
              <w:pStyle w:val="Default"/>
              <w:ind w:firstLine="58"/>
              <w:jc w:val="both"/>
              <w:rPr>
                <w:bCs/>
                <w:lang w:val="uk-UA"/>
              </w:rPr>
            </w:pPr>
            <w:r w:rsidRPr="00133AA7">
              <w:rPr>
                <w:bCs/>
                <w:lang w:val="uk-UA"/>
              </w:rPr>
              <w:t>ЗК7. Здатність застосовувати знання у практичних ситуаціях.</w:t>
            </w:r>
          </w:p>
          <w:p w:rsidR="00A4128D" w:rsidRPr="00133AA7" w:rsidRDefault="00A4128D" w:rsidP="0023012D">
            <w:pPr>
              <w:pStyle w:val="Default"/>
              <w:ind w:firstLine="58"/>
              <w:jc w:val="both"/>
              <w:rPr>
                <w:bCs/>
                <w:lang w:val="uk-UA"/>
              </w:rPr>
            </w:pPr>
            <w:r w:rsidRPr="00133AA7">
              <w:rPr>
                <w:bCs/>
                <w:lang w:val="uk-UA"/>
              </w:rPr>
              <w:t>ЗК8. Навички використання інформаційних і комунікаційних технологій.</w:t>
            </w:r>
          </w:p>
          <w:p w:rsidR="00A4128D" w:rsidRPr="00133AA7" w:rsidRDefault="00A4128D" w:rsidP="0023012D">
            <w:pPr>
              <w:pStyle w:val="Default"/>
              <w:ind w:firstLine="58"/>
              <w:jc w:val="both"/>
              <w:rPr>
                <w:bCs/>
                <w:lang w:val="uk-UA"/>
              </w:rPr>
            </w:pPr>
            <w:r w:rsidRPr="00133AA7">
              <w:rPr>
                <w:bCs/>
                <w:lang w:val="uk-UA"/>
              </w:rPr>
              <w:t xml:space="preserve">ЗК9. Здатність діяти на основі етичних міркувань (мотивів). </w:t>
            </w:r>
          </w:p>
          <w:p w:rsidR="00A4128D" w:rsidRPr="00133AA7" w:rsidRDefault="00A4128D" w:rsidP="00A85722">
            <w:pPr>
              <w:pStyle w:val="Default"/>
              <w:ind w:firstLine="58"/>
              <w:jc w:val="both"/>
              <w:rPr>
                <w:bCs/>
                <w:lang w:val="uk-UA"/>
              </w:rPr>
            </w:pPr>
            <w:r w:rsidRPr="00133AA7">
              <w:rPr>
                <w:bCs/>
                <w:lang w:val="uk-UA"/>
              </w:rPr>
              <w:t>ЗК10. Здатність до адаптації та дії в новій ситуації.</w:t>
            </w:r>
          </w:p>
        </w:tc>
      </w:tr>
      <w:tr w:rsidR="00A4128D" w:rsidRPr="00133AA7" w:rsidTr="0023012D">
        <w:tc>
          <w:tcPr>
            <w:tcW w:w="1643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Фахові компетентності (ФК)</w:t>
            </w:r>
          </w:p>
        </w:tc>
        <w:tc>
          <w:tcPr>
            <w:tcW w:w="7928" w:type="dxa"/>
            <w:gridSpan w:val="2"/>
          </w:tcPr>
          <w:p w:rsidR="00A4128D" w:rsidRPr="00133AA7" w:rsidRDefault="00A4128D" w:rsidP="0023012D">
            <w:pPr>
              <w:ind w:left="284" w:hanging="284"/>
              <w:jc w:val="both"/>
              <w:rPr>
                <w:i/>
                <w:iCs/>
                <w:color w:val="FF0000"/>
                <w:sz w:val="24"/>
                <w:szCs w:val="24"/>
              </w:rPr>
            </w:pPr>
            <w:r w:rsidRPr="00133AA7">
              <w:rPr>
                <w:bCs/>
                <w:sz w:val="24"/>
                <w:szCs w:val="24"/>
              </w:rPr>
              <w:t>ФК 1</w:t>
            </w:r>
            <w:r w:rsidRPr="00133AA7">
              <w:rPr>
                <w:sz w:val="24"/>
                <w:szCs w:val="24"/>
              </w:rPr>
              <w:t xml:space="preserve">. Здатність до формування в учнів ключових і предметних </w:t>
            </w:r>
            <w:proofErr w:type="spellStart"/>
            <w:r w:rsidRPr="00133AA7">
              <w:rPr>
                <w:sz w:val="24"/>
                <w:szCs w:val="24"/>
              </w:rPr>
              <w:t>компетентностей</w:t>
            </w:r>
            <w:proofErr w:type="spellEnd"/>
            <w:r w:rsidRPr="00133AA7">
              <w:rPr>
                <w:sz w:val="24"/>
                <w:szCs w:val="24"/>
              </w:rPr>
              <w:t xml:space="preserve">  та здійснення </w:t>
            </w:r>
            <w:proofErr w:type="spellStart"/>
            <w:r w:rsidRPr="00133AA7">
              <w:rPr>
                <w:sz w:val="24"/>
                <w:szCs w:val="24"/>
              </w:rPr>
              <w:t>міжпредметних</w:t>
            </w:r>
            <w:proofErr w:type="spellEnd"/>
            <w:r w:rsidRPr="00133AA7">
              <w:rPr>
                <w:sz w:val="24"/>
                <w:szCs w:val="24"/>
              </w:rPr>
              <w:t xml:space="preserve"> зв’язків</w:t>
            </w:r>
            <w:r w:rsidRPr="00133AA7">
              <w:rPr>
                <w:color w:val="FF0000"/>
                <w:sz w:val="24"/>
                <w:szCs w:val="24"/>
              </w:rPr>
              <w:t>.</w:t>
            </w:r>
          </w:p>
          <w:p w:rsidR="00A4128D" w:rsidRPr="00133AA7" w:rsidRDefault="00A4128D" w:rsidP="0023012D">
            <w:pPr>
              <w:ind w:left="284" w:hanging="284"/>
              <w:jc w:val="both"/>
              <w:rPr>
                <w:sz w:val="24"/>
                <w:szCs w:val="24"/>
              </w:rPr>
            </w:pPr>
            <w:r w:rsidRPr="00133AA7">
              <w:rPr>
                <w:bCs/>
                <w:sz w:val="24"/>
                <w:szCs w:val="24"/>
              </w:rPr>
              <w:t>ФК 2.</w:t>
            </w:r>
            <w:r w:rsidRPr="00133AA7">
              <w:rPr>
                <w:sz w:val="24"/>
                <w:szCs w:val="24"/>
              </w:rPr>
              <w:t xml:space="preserve"> Володіння основами </w:t>
            </w:r>
            <w:proofErr w:type="spellStart"/>
            <w:r w:rsidRPr="00133AA7">
              <w:rPr>
                <w:sz w:val="24"/>
                <w:szCs w:val="24"/>
              </w:rPr>
              <w:t>цілепокладання</w:t>
            </w:r>
            <w:proofErr w:type="spellEnd"/>
            <w:r w:rsidRPr="00133AA7">
              <w:rPr>
                <w:sz w:val="24"/>
                <w:szCs w:val="24"/>
              </w:rPr>
              <w:t>, планування та проектування процесу навчання учнів.</w:t>
            </w:r>
          </w:p>
          <w:p w:rsidR="00A4128D" w:rsidRPr="00133AA7" w:rsidRDefault="00A4128D" w:rsidP="0023012D">
            <w:pPr>
              <w:ind w:left="284" w:hanging="284"/>
              <w:jc w:val="both"/>
              <w:rPr>
                <w:sz w:val="24"/>
                <w:szCs w:val="24"/>
              </w:rPr>
            </w:pPr>
            <w:r w:rsidRPr="00133AA7">
              <w:rPr>
                <w:bCs/>
                <w:sz w:val="24"/>
                <w:szCs w:val="24"/>
              </w:rPr>
              <w:t>ФК 3</w:t>
            </w:r>
            <w:r w:rsidRPr="00133AA7">
              <w:rPr>
                <w:sz w:val="24"/>
                <w:szCs w:val="24"/>
              </w:rPr>
              <w:t xml:space="preserve">. Здатність здійснювати об’єктивний контроль і оцінювання рівня навчальних досягнень учнів.  </w:t>
            </w:r>
          </w:p>
          <w:p w:rsidR="00A4128D" w:rsidRPr="00133AA7" w:rsidRDefault="00A4128D" w:rsidP="0023012D">
            <w:pPr>
              <w:ind w:left="284" w:hanging="284"/>
              <w:jc w:val="both"/>
              <w:rPr>
                <w:sz w:val="24"/>
                <w:szCs w:val="24"/>
              </w:rPr>
            </w:pPr>
            <w:r w:rsidRPr="00133AA7">
              <w:rPr>
                <w:bCs/>
                <w:sz w:val="24"/>
                <w:szCs w:val="24"/>
              </w:rPr>
              <w:t>ФК 4</w:t>
            </w:r>
            <w:r w:rsidRPr="00133AA7">
              <w:rPr>
                <w:sz w:val="24"/>
                <w:szCs w:val="24"/>
              </w:rPr>
              <w:t xml:space="preserve">. Здатність до пошуку ефективних шляхів мотивації дитини до саморозвитку (самовизначення, зацікавлення, усвідомленого ставлення до навчання).    </w:t>
            </w:r>
          </w:p>
          <w:p w:rsidR="00A4128D" w:rsidRPr="00133AA7" w:rsidRDefault="00A4128D" w:rsidP="0023012D">
            <w:pPr>
              <w:ind w:left="284" w:hanging="284"/>
              <w:jc w:val="both"/>
              <w:rPr>
                <w:sz w:val="24"/>
                <w:szCs w:val="24"/>
              </w:rPr>
            </w:pPr>
            <w:r w:rsidRPr="00133AA7">
              <w:rPr>
                <w:bCs/>
                <w:sz w:val="24"/>
                <w:szCs w:val="24"/>
              </w:rPr>
              <w:t>ФК 5</w:t>
            </w:r>
            <w:r w:rsidRPr="00133AA7">
              <w:rPr>
                <w:sz w:val="24"/>
                <w:szCs w:val="24"/>
              </w:rPr>
              <w:t xml:space="preserve">. Забезпечення охорони життя й здоров'я учнів (зокрема з особливими потребами), їхньої рухової активності в освітньому процесі та позаурочній діяльності.  </w:t>
            </w:r>
          </w:p>
          <w:p w:rsidR="00A4128D" w:rsidRPr="00133AA7" w:rsidRDefault="00A4128D" w:rsidP="0023012D">
            <w:pPr>
              <w:ind w:left="284" w:hanging="284"/>
              <w:jc w:val="both"/>
              <w:rPr>
                <w:sz w:val="24"/>
                <w:szCs w:val="24"/>
              </w:rPr>
            </w:pPr>
            <w:r w:rsidRPr="00133AA7">
              <w:rPr>
                <w:bCs/>
                <w:sz w:val="24"/>
                <w:szCs w:val="24"/>
              </w:rPr>
              <w:t>ФК 6.</w:t>
            </w:r>
            <w:r w:rsidRPr="00133AA7">
              <w:rPr>
                <w:sz w:val="24"/>
                <w:szCs w:val="24"/>
              </w:rPr>
              <w:t xml:space="preserve"> Здатність здійснювати виховання на уроках і в позакласній роботі, виконувати педагогічний супровід процесів соціалізації учнів та формування їхньої культури. </w:t>
            </w:r>
          </w:p>
          <w:p w:rsidR="00A4128D" w:rsidRPr="00133AA7" w:rsidRDefault="00A4128D" w:rsidP="0023012D">
            <w:pPr>
              <w:ind w:left="284" w:hanging="284"/>
              <w:jc w:val="both"/>
              <w:rPr>
                <w:sz w:val="24"/>
                <w:szCs w:val="24"/>
                <w:lang w:eastAsia="uk-UA"/>
              </w:rPr>
            </w:pPr>
            <w:r w:rsidRPr="00133AA7">
              <w:rPr>
                <w:bCs/>
                <w:sz w:val="24"/>
                <w:szCs w:val="24"/>
              </w:rPr>
              <w:t>ФК 7</w:t>
            </w:r>
            <w:r w:rsidRPr="00133AA7">
              <w:rPr>
                <w:sz w:val="24"/>
                <w:szCs w:val="24"/>
              </w:rPr>
              <w:t>. Здатність до критичного аналізу, діагностики й корекції власної педагогічної діяльності, оцінки педагогічного досвіду.</w:t>
            </w:r>
            <w:r w:rsidRPr="00133AA7">
              <w:rPr>
                <w:sz w:val="24"/>
                <w:szCs w:val="24"/>
              </w:rPr>
              <w:tab/>
            </w:r>
          </w:p>
          <w:p w:rsidR="00A4128D" w:rsidRPr="00133AA7" w:rsidRDefault="00A4128D" w:rsidP="0023012D">
            <w:pPr>
              <w:shd w:val="clear" w:color="auto" w:fill="FFFFFF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 xml:space="preserve">ФК 8. Здатність використовувати біологічні  поняття, закони, концепції, вчення й теорії біології для пояснення та розвитку в учнів  розуміння цілісності та взаємозалежності живих систем і організмів.  </w:t>
            </w:r>
          </w:p>
          <w:p w:rsidR="00A4128D" w:rsidRPr="00133AA7" w:rsidRDefault="00A4128D" w:rsidP="0023012D">
            <w:pPr>
              <w:pStyle w:val="a6"/>
              <w:shd w:val="clear" w:color="auto" w:fill="FFFFFF"/>
              <w:spacing w:before="0" w:beforeAutospacing="0" w:after="0" w:afterAutospacing="0"/>
              <w:ind w:firstLine="35"/>
              <w:jc w:val="both"/>
              <w:rPr>
                <w:color w:val="auto"/>
                <w:lang w:val="uk-UA"/>
              </w:rPr>
            </w:pPr>
            <w:r w:rsidRPr="00133AA7">
              <w:rPr>
                <w:color w:val="auto"/>
                <w:lang w:val="uk-UA"/>
              </w:rPr>
              <w:t xml:space="preserve">ФК 9. Здатність розуміти й уміти пояснити будову, функції, життєдіяльність, розмноження, класифікацію, походження, поширення, використання живих організмів і систем  усіх рівнів організації.  </w:t>
            </w:r>
          </w:p>
          <w:p w:rsidR="00A4128D" w:rsidRPr="00133AA7" w:rsidRDefault="00A4128D" w:rsidP="0023012D">
            <w:pPr>
              <w:pStyle w:val="a6"/>
              <w:shd w:val="clear" w:color="auto" w:fill="FFFFFF"/>
              <w:spacing w:before="0" w:beforeAutospacing="0" w:after="0" w:afterAutospacing="0"/>
              <w:ind w:firstLine="0"/>
              <w:jc w:val="both"/>
              <w:rPr>
                <w:color w:val="auto"/>
                <w:lang w:val="uk-UA"/>
              </w:rPr>
            </w:pPr>
            <w:r w:rsidRPr="00133AA7">
              <w:rPr>
                <w:color w:val="auto"/>
                <w:lang w:val="uk-UA"/>
              </w:rPr>
              <w:t xml:space="preserve">ФК 10. Здатність розкривати сутність біологічних явищ, процесів і технологій,  розв’язувати біологічні задачі. </w:t>
            </w:r>
          </w:p>
          <w:p w:rsidR="00A4128D" w:rsidRPr="00133AA7" w:rsidRDefault="00A4128D" w:rsidP="0023012D">
            <w:pPr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ФК 11. Здатність</w:t>
            </w:r>
            <w:r w:rsidRPr="00133AA7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133AA7">
              <w:rPr>
                <w:rFonts w:ascii="Times New Roman" w:hAnsi="Times New Roman"/>
                <w:sz w:val="24"/>
                <w:szCs w:val="24"/>
              </w:rPr>
              <w:t xml:space="preserve"> здійснювати безпечні біологічні дослідження в лабораторії та природних умовах,   інтерпретувати результати </w:t>
            </w:r>
            <w:r w:rsidRPr="00133AA7">
              <w:rPr>
                <w:rFonts w:ascii="Times New Roman" w:hAnsi="Times New Roman"/>
                <w:sz w:val="24"/>
                <w:szCs w:val="24"/>
              </w:rPr>
              <w:lastRenderedPageBreak/>
              <w:t>досліджень.</w:t>
            </w:r>
            <w:r w:rsidRPr="00133AA7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133AA7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A4128D" w:rsidRPr="00133AA7" w:rsidRDefault="00A4128D" w:rsidP="002301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bCs/>
                <w:sz w:val="24"/>
                <w:szCs w:val="24"/>
              </w:rPr>
              <w:t>ФК 12.</w:t>
            </w:r>
            <w:r w:rsidRPr="00133AA7">
              <w:rPr>
                <w:rFonts w:ascii="Times New Roman" w:hAnsi="Times New Roman"/>
                <w:sz w:val="24"/>
                <w:szCs w:val="24"/>
              </w:rPr>
              <w:t xml:space="preserve"> Здатність у процесі навчання та виховання учнів розуміти й реалізовувати стратегію сталого розвитку людства.</w:t>
            </w:r>
          </w:p>
          <w:p w:rsidR="00A4128D" w:rsidRPr="00133AA7" w:rsidRDefault="00A4128D" w:rsidP="0023012D">
            <w:pPr>
              <w:shd w:val="clear" w:color="auto" w:fill="FFFFFF"/>
              <w:ind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 xml:space="preserve">ФК 13. Здатність застосовувати методи й засоби навчання біології для розвитку здібностей учнів. </w:t>
            </w:r>
          </w:p>
          <w:p w:rsidR="00A4128D" w:rsidRPr="00133AA7" w:rsidRDefault="00A4128D" w:rsidP="0023012D">
            <w:pPr>
              <w:shd w:val="clear" w:color="auto" w:fill="FFFFFF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ФК 14. Здатність розкривати сутність здорового способу життя і охорони здоров’я.</w:t>
            </w:r>
          </w:p>
          <w:p w:rsidR="00A4128D" w:rsidRPr="00133AA7" w:rsidRDefault="00A4128D" w:rsidP="005D1E33">
            <w:pPr>
              <w:shd w:val="clear" w:color="auto" w:fill="FFFFFF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bCs/>
                <w:sz w:val="24"/>
                <w:szCs w:val="24"/>
              </w:rPr>
              <w:t>ФК 15.</w:t>
            </w:r>
            <w:r w:rsidRPr="00133AA7">
              <w:rPr>
                <w:rFonts w:ascii="Times New Roman" w:hAnsi="Times New Roman"/>
                <w:sz w:val="24"/>
                <w:szCs w:val="24"/>
              </w:rPr>
              <w:t xml:space="preserve"> Здатність розуміти й застосовувати базові знання з </w:t>
            </w:r>
            <w:proofErr w:type="spellStart"/>
            <w:r w:rsidRPr="00133AA7">
              <w:rPr>
                <w:rFonts w:ascii="Times New Roman" w:hAnsi="Times New Roman"/>
                <w:sz w:val="24"/>
                <w:szCs w:val="24"/>
              </w:rPr>
              <w:t>медико-біологічних</w:t>
            </w:r>
            <w:proofErr w:type="spellEnd"/>
            <w:r w:rsidRPr="00133AA7">
              <w:rPr>
                <w:rFonts w:ascii="Times New Roman" w:hAnsi="Times New Roman"/>
                <w:sz w:val="24"/>
                <w:szCs w:val="24"/>
              </w:rPr>
              <w:t xml:space="preserve"> дисциплін для обрання ефективних шляхів і способів збереження, зміцнення та відновлення здоров’я людини.</w:t>
            </w:r>
          </w:p>
          <w:p w:rsidR="00A4128D" w:rsidRPr="00133AA7" w:rsidRDefault="00A4128D" w:rsidP="005D1E33">
            <w:pPr>
              <w:shd w:val="clear" w:color="auto" w:fill="FFFFFF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bCs/>
                <w:sz w:val="24"/>
                <w:szCs w:val="24"/>
              </w:rPr>
              <w:t>ФК 16.</w:t>
            </w:r>
            <w:r w:rsidRPr="00133AA7">
              <w:rPr>
                <w:rFonts w:ascii="Times New Roman" w:hAnsi="Times New Roman"/>
                <w:sz w:val="24"/>
                <w:szCs w:val="24"/>
              </w:rPr>
              <w:t xml:space="preserve"> Здатність застосовувати </w:t>
            </w:r>
            <w:proofErr w:type="spellStart"/>
            <w:r w:rsidRPr="00133AA7">
              <w:rPr>
                <w:rFonts w:ascii="Times New Roman" w:hAnsi="Times New Roman"/>
                <w:sz w:val="24"/>
                <w:szCs w:val="24"/>
              </w:rPr>
              <w:t>валеологічні</w:t>
            </w:r>
            <w:proofErr w:type="spellEnd"/>
            <w:r w:rsidRPr="00133AA7">
              <w:rPr>
                <w:rFonts w:ascii="Times New Roman" w:hAnsi="Times New Roman"/>
                <w:sz w:val="24"/>
                <w:szCs w:val="24"/>
              </w:rPr>
              <w:t xml:space="preserve"> методи оцінки й моніторингу стану здоров’я людини.</w:t>
            </w:r>
          </w:p>
          <w:p w:rsidR="00A4128D" w:rsidRPr="00133AA7" w:rsidRDefault="00A4128D" w:rsidP="005D1E33">
            <w:pPr>
              <w:shd w:val="clear" w:color="auto" w:fill="FFFFFF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bCs/>
                <w:sz w:val="24"/>
                <w:szCs w:val="24"/>
              </w:rPr>
              <w:t>ФК 17.</w:t>
            </w:r>
            <w:r w:rsidRPr="00133AA7">
              <w:rPr>
                <w:rFonts w:ascii="Times New Roman" w:hAnsi="Times New Roman"/>
                <w:sz w:val="24"/>
                <w:szCs w:val="24"/>
              </w:rPr>
              <w:t xml:space="preserve"> Здатність аналізувати спосіб життя особи та його вплив на здоров’я, створювати рекомендації щодо раціоналізації здорового способу життя.</w:t>
            </w:r>
          </w:p>
          <w:p w:rsidR="00A4128D" w:rsidRPr="00133AA7" w:rsidRDefault="00A4128D" w:rsidP="005D1E33">
            <w:pPr>
              <w:shd w:val="clear" w:color="auto" w:fill="FFFFFF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bCs/>
                <w:sz w:val="24"/>
                <w:szCs w:val="24"/>
              </w:rPr>
              <w:t>ФК 18.</w:t>
            </w:r>
            <w:r w:rsidRPr="00133AA7">
              <w:rPr>
                <w:rFonts w:ascii="Times New Roman" w:hAnsi="Times New Roman"/>
                <w:sz w:val="24"/>
                <w:szCs w:val="24"/>
              </w:rPr>
              <w:t xml:space="preserve"> Здатність розробляти </w:t>
            </w:r>
            <w:proofErr w:type="spellStart"/>
            <w:r w:rsidRPr="00133AA7">
              <w:rPr>
                <w:rFonts w:ascii="Times New Roman" w:hAnsi="Times New Roman"/>
                <w:sz w:val="24"/>
                <w:szCs w:val="24"/>
              </w:rPr>
              <w:t>здоров’язбережувальні</w:t>
            </w:r>
            <w:proofErr w:type="spellEnd"/>
            <w:r w:rsidRPr="00133AA7">
              <w:rPr>
                <w:rFonts w:ascii="Times New Roman" w:hAnsi="Times New Roman"/>
                <w:sz w:val="24"/>
                <w:szCs w:val="24"/>
              </w:rPr>
              <w:t xml:space="preserve"> програми, добирати адекватні методи й засоби оздоровлення, реалізовувати  відповідні вміння в освітньому процесі закладів середньої освіти.</w:t>
            </w:r>
          </w:p>
          <w:p w:rsidR="00A4128D" w:rsidRPr="00133AA7" w:rsidRDefault="00A4128D" w:rsidP="005D1E33">
            <w:pPr>
              <w:shd w:val="clear" w:color="auto" w:fill="FFFFFF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bCs/>
                <w:sz w:val="24"/>
                <w:szCs w:val="24"/>
              </w:rPr>
              <w:t>ФК 19.</w:t>
            </w:r>
            <w:r w:rsidRPr="00133AA7">
              <w:rPr>
                <w:rFonts w:ascii="Times New Roman" w:hAnsi="Times New Roman"/>
                <w:sz w:val="24"/>
                <w:szCs w:val="24"/>
              </w:rPr>
              <w:t xml:space="preserve"> Уміння складати харчовий раціон із урахуванням реальних можливостей і користі для здоров'я; обізнаність щодо методів визначення й збереження високої якості харчових продуктів.</w:t>
            </w:r>
          </w:p>
          <w:p w:rsidR="00A4128D" w:rsidRPr="00133AA7" w:rsidRDefault="00A4128D" w:rsidP="005D1E33">
            <w:pPr>
              <w:shd w:val="clear" w:color="auto" w:fill="FFFFFF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bCs/>
                <w:sz w:val="24"/>
                <w:szCs w:val="24"/>
              </w:rPr>
              <w:t>ФК 20.</w:t>
            </w:r>
            <w:r w:rsidRPr="00133AA7">
              <w:rPr>
                <w:rFonts w:ascii="Times New Roman" w:hAnsi="Times New Roman"/>
                <w:sz w:val="24"/>
                <w:szCs w:val="24"/>
              </w:rPr>
              <w:t xml:space="preserve"> Розуміння тенденцій у сучасній освіті та вміння прогнозувати наслідки педагогічної, </w:t>
            </w:r>
            <w:proofErr w:type="spellStart"/>
            <w:r w:rsidRPr="00133AA7">
              <w:rPr>
                <w:rFonts w:ascii="Times New Roman" w:hAnsi="Times New Roman"/>
                <w:sz w:val="24"/>
                <w:szCs w:val="24"/>
              </w:rPr>
              <w:t>здоров’язбережувальної</w:t>
            </w:r>
            <w:proofErr w:type="spellEnd"/>
            <w:r w:rsidRPr="00133AA7">
              <w:rPr>
                <w:rFonts w:ascii="Times New Roman" w:hAnsi="Times New Roman"/>
                <w:sz w:val="24"/>
                <w:szCs w:val="24"/>
              </w:rPr>
              <w:t xml:space="preserve"> та фізкультурно-оздоровчої діяльності.</w:t>
            </w:r>
          </w:p>
          <w:p w:rsidR="00A4128D" w:rsidRPr="00133AA7" w:rsidRDefault="00A4128D" w:rsidP="005D1E33">
            <w:pPr>
              <w:shd w:val="clear" w:color="auto" w:fill="FFFFFF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bCs/>
                <w:sz w:val="24"/>
                <w:szCs w:val="24"/>
              </w:rPr>
              <w:t>ФК 21.</w:t>
            </w:r>
            <w:r w:rsidRPr="00133AA7">
              <w:rPr>
                <w:rFonts w:ascii="Times New Roman" w:hAnsi="Times New Roman"/>
                <w:sz w:val="24"/>
                <w:szCs w:val="24"/>
              </w:rPr>
              <w:t xml:space="preserve"> Здатність здійснювати професійні функції у процесі інклюзивного навчання, адекватно добирати засоби й методи навчання для  осіб з обмеженими можливостями здоров'я, створювати умови для їх розвитку і саморозвитку, повноцінної соціалізації з допомогою </w:t>
            </w:r>
            <w:proofErr w:type="spellStart"/>
            <w:r w:rsidRPr="00133AA7">
              <w:rPr>
                <w:rFonts w:ascii="Times New Roman" w:hAnsi="Times New Roman"/>
                <w:sz w:val="24"/>
                <w:szCs w:val="24"/>
              </w:rPr>
              <w:t>здоров'язбережувальних</w:t>
            </w:r>
            <w:proofErr w:type="spellEnd"/>
            <w:r w:rsidRPr="00133AA7">
              <w:rPr>
                <w:rFonts w:ascii="Times New Roman" w:hAnsi="Times New Roman"/>
                <w:sz w:val="24"/>
                <w:szCs w:val="24"/>
              </w:rPr>
              <w:t xml:space="preserve"> технологій.</w:t>
            </w:r>
          </w:p>
          <w:p w:rsidR="00A4128D" w:rsidRPr="00133AA7" w:rsidRDefault="00A4128D" w:rsidP="002D64EC">
            <w:pPr>
              <w:shd w:val="clear" w:color="auto" w:fill="FFFFFF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bCs/>
                <w:sz w:val="24"/>
                <w:szCs w:val="24"/>
              </w:rPr>
              <w:t>ФК 22.</w:t>
            </w:r>
            <w:r w:rsidRPr="00133AA7">
              <w:rPr>
                <w:rFonts w:ascii="Times New Roman" w:hAnsi="Times New Roman"/>
                <w:sz w:val="24"/>
                <w:szCs w:val="24"/>
              </w:rPr>
              <w:t xml:space="preserve"> Здатність планувати та передбачувати результати оздоровчо-реабілітаційної та рекреаційної роботи в закладах загальної середньої  і позашкільної освіти учнівської молоді.</w:t>
            </w:r>
          </w:p>
        </w:tc>
      </w:tr>
      <w:tr w:rsidR="00A4128D" w:rsidRPr="00133AA7" w:rsidTr="0023012D">
        <w:tc>
          <w:tcPr>
            <w:tcW w:w="9571" w:type="dxa"/>
            <w:gridSpan w:val="3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3AA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 – Програмні результати</w:t>
            </w:r>
          </w:p>
        </w:tc>
      </w:tr>
      <w:tr w:rsidR="00A4128D" w:rsidRPr="00133AA7" w:rsidTr="0023012D">
        <w:tc>
          <w:tcPr>
            <w:tcW w:w="1643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8" w:type="dxa"/>
            <w:gridSpan w:val="2"/>
          </w:tcPr>
          <w:p w:rsidR="00A4128D" w:rsidRPr="00133AA7" w:rsidRDefault="00A4128D" w:rsidP="002301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iCs/>
                <w:sz w:val="24"/>
                <w:szCs w:val="24"/>
              </w:rPr>
              <w:t xml:space="preserve">ПРН 1. Знає </w:t>
            </w:r>
            <w:r w:rsidRPr="00133AA7">
              <w:rPr>
                <w:rFonts w:ascii="Times New Roman" w:hAnsi="Times New Roman"/>
                <w:sz w:val="24"/>
                <w:szCs w:val="24"/>
              </w:rPr>
              <w:t>історичні етапи розвитку предметної області.</w:t>
            </w:r>
          </w:p>
          <w:p w:rsidR="00A4128D" w:rsidRPr="00133AA7" w:rsidRDefault="00A4128D" w:rsidP="002301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iCs/>
                <w:sz w:val="24"/>
                <w:szCs w:val="24"/>
              </w:rPr>
              <w:t>ПРН 2. Знає</w:t>
            </w:r>
            <w:r w:rsidRPr="00133AA7">
              <w:rPr>
                <w:rFonts w:ascii="Times New Roman" w:hAnsi="Times New Roman"/>
                <w:sz w:val="24"/>
                <w:szCs w:val="24"/>
              </w:rPr>
              <w:t xml:space="preserve"> закономірності розвитку особистості, вікові особливості учнів, їхню психологію та специфіку сімейних стосунків. </w:t>
            </w:r>
          </w:p>
          <w:p w:rsidR="00A4128D" w:rsidRPr="00133AA7" w:rsidRDefault="00A4128D" w:rsidP="0023012D">
            <w:p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iCs/>
                <w:sz w:val="24"/>
                <w:szCs w:val="24"/>
              </w:rPr>
              <w:t>ПРН 3. Знає</w:t>
            </w:r>
            <w:r w:rsidRPr="00133AA7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r w:rsidRPr="00133AA7">
              <w:rPr>
                <w:rFonts w:ascii="Times New Roman" w:hAnsi="Times New Roman"/>
                <w:iCs/>
                <w:sz w:val="24"/>
                <w:szCs w:val="24"/>
              </w:rPr>
              <w:t>розуміє</w:t>
            </w:r>
            <w:r w:rsidRPr="00133AA7">
              <w:rPr>
                <w:rFonts w:ascii="Times New Roman" w:hAnsi="Times New Roman"/>
                <w:sz w:val="24"/>
                <w:szCs w:val="24"/>
              </w:rPr>
              <w:t xml:space="preserve"> принципи, форми, сучасні методи, методичні прийоми навчання предмета в закладах загальної середньої освіти (рівень базової середньої освіти).</w:t>
            </w:r>
          </w:p>
          <w:p w:rsidR="00A4128D" w:rsidRPr="00133AA7" w:rsidRDefault="00A4128D" w:rsidP="002301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iCs/>
                <w:sz w:val="24"/>
                <w:szCs w:val="24"/>
              </w:rPr>
              <w:t xml:space="preserve">ПРН 4. Знає </w:t>
            </w:r>
            <w:r w:rsidRPr="00133AA7">
              <w:rPr>
                <w:rFonts w:ascii="Times New Roman" w:hAnsi="Times New Roman"/>
                <w:sz w:val="24"/>
                <w:szCs w:val="24"/>
              </w:rPr>
              <w:t xml:space="preserve">та </w:t>
            </w:r>
            <w:r w:rsidRPr="00133AA7">
              <w:rPr>
                <w:rFonts w:ascii="Times New Roman" w:hAnsi="Times New Roman"/>
                <w:iCs/>
                <w:sz w:val="24"/>
                <w:szCs w:val="24"/>
              </w:rPr>
              <w:t>розуміє</w:t>
            </w:r>
            <w:r w:rsidRPr="00133AA7">
              <w:rPr>
                <w:rFonts w:ascii="Times New Roman" w:hAnsi="Times New Roman"/>
                <w:sz w:val="24"/>
                <w:szCs w:val="24"/>
              </w:rPr>
              <w:t xml:space="preserve"> особливості навчання різнорідних груп учнів, застосовує диференціацію навчання, організовує освітній процес з урахуванням особливих потреб учнів.</w:t>
            </w:r>
          </w:p>
          <w:p w:rsidR="00A4128D" w:rsidRPr="00133AA7" w:rsidRDefault="00A4128D" w:rsidP="0023012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133AA7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ПРН 5.</w:t>
            </w:r>
            <w:r w:rsidRPr="00133AA7">
              <w:rPr>
                <w:rFonts w:ascii="Times New Roman" w:hAnsi="Times New Roman"/>
                <w:iCs/>
                <w:sz w:val="24"/>
                <w:szCs w:val="24"/>
                <w:lang w:eastAsia="uk-UA"/>
              </w:rPr>
              <w:t> Оперує </w:t>
            </w:r>
            <w:r w:rsidRPr="00133AA7">
              <w:rPr>
                <w:rFonts w:ascii="Times New Roman" w:hAnsi="Times New Roman"/>
                <w:sz w:val="24"/>
                <w:szCs w:val="24"/>
                <w:lang w:eastAsia="uk-UA"/>
              </w:rPr>
              <w:t>базовими категоріями та поняттями спеціальності.</w:t>
            </w:r>
          </w:p>
          <w:p w:rsidR="00A4128D" w:rsidRPr="00133AA7" w:rsidRDefault="00A4128D" w:rsidP="0023012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133AA7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ПРН 6.</w:t>
            </w:r>
            <w:r w:rsidRPr="00133AA7">
              <w:rPr>
                <w:rFonts w:ascii="Times New Roman" w:hAnsi="Times New Roman"/>
                <w:iCs/>
                <w:sz w:val="24"/>
                <w:szCs w:val="24"/>
                <w:lang w:eastAsia="uk-UA"/>
              </w:rPr>
              <w:t> Використовує</w:t>
            </w:r>
            <w:r w:rsidRPr="00133AA7">
              <w:rPr>
                <w:rFonts w:ascii="Times New Roman" w:hAnsi="Times New Roman"/>
                <w:sz w:val="24"/>
                <w:szCs w:val="24"/>
                <w:lang w:eastAsia="uk-UA"/>
              </w:rPr>
              <w:t> інструменти демократичної правової  держави у професійній та громадській діяльності.</w:t>
            </w:r>
          </w:p>
          <w:p w:rsidR="00A4128D" w:rsidRPr="00133AA7" w:rsidRDefault="00A4128D" w:rsidP="0023012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133AA7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ПРН 7.</w:t>
            </w:r>
            <w:r w:rsidRPr="00133AA7">
              <w:rPr>
                <w:rFonts w:ascii="Times New Roman" w:hAnsi="Times New Roman"/>
                <w:iCs/>
                <w:sz w:val="24"/>
                <w:szCs w:val="24"/>
                <w:lang w:eastAsia="uk-UA"/>
              </w:rPr>
              <w:t> Застосовує </w:t>
            </w:r>
            <w:r w:rsidRPr="00133AA7">
              <w:rPr>
                <w:rFonts w:ascii="Times New Roman" w:hAnsi="Times New Roman"/>
                <w:sz w:val="24"/>
                <w:szCs w:val="24"/>
                <w:lang w:eastAsia="uk-UA"/>
              </w:rPr>
              <w:t>міжнародні й національні стандарти та досвід у професійній діяльності.</w:t>
            </w:r>
          </w:p>
          <w:p w:rsidR="00A4128D" w:rsidRPr="00133AA7" w:rsidRDefault="00A4128D" w:rsidP="0023012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133AA7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ПРН 8.</w:t>
            </w:r>
            <w:r w:rsidRPr="00133AA7">
              <w:rPr>
                <w:rFonts w:ascii="Times New Roman" w:hAnsi="Times New Roman"/>
                <w:iCs/>
                <w:sz w:val="24"/>
                <w:szCs w:val="24"/>
                <w:lang w:eastAsia="uk-UA"/>
              </w:rPr>
              <w:t> Добирає і застосовує</w:t>
            </w:r>
            <w:r w:rsidRPr="00133AA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 сучасні освітні технології та методики для формування предметних </w:t>
            </w:r>
            <w:proofErr w:type="spellStart"/>
            <w:r w:rsidRPr="00133AA7">
              <w:rPr>
                <w:rFonts w:ascii="Times New Roman" w:hAnsi="Times New Roman"/>
                <w:sz w:val="24"/>
                <w:szCs w:val="24"/>
                <w:lang w:eastAsia="uk-UA"/>
              </w:rPr>
              <w:t>компетентностей</w:t>
            </w:r>
            <w:proofErr w:type="spellEnd"/>
            <w:r w:rsidRPr="00133AA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учнів і здійснює самоаналіз ефективності уроків.</w:t>
            </w:r>
          </w:p>
          <w:p w:rsidR="00A4128D" w:rsidRPr="00133AA7" w:rsidRDefault="00A4128D" w:rsidP="0023012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133AA7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ПРН 9. </w:t>
            </w:r>
            <w:r w:rsidRPr="00133AA7">
              <w:rPr>
                <w:rFonts w:ascii="Times New Roman" w:hAnsi="Times New Roman"/>
                <w:iCs/>
                <w:sz w:val="24"/>
                <w:szCs w:val="24"/>
                <w:lang w:eastAsia="uk-UA"/>
              </w:rPr>
              <w:t>Володіє формами та методами</w:t>
            </w:r>
            <w:r w:rsidRPr="00133AA7">
              <w:rPr>
                <w:rFonts w:ascii="Times New Roman" w:hAnsi="Times New Roman"/>
                <w:sz w:val="24"/>
                <w:szCs w:val="24"/>
                <w:lang w:eastAsia="uk-UA"/>
              </w:rPr>
              <w:t> виховання учнів на уроках і в позакласній роботі, у</w:t>
            </w:r>
            <w:r w:rsidRPr="00133AA7">
              <w:rPr>
                <w:rFonts w:ascii="Times New Roman" w:hAnsi="Times New Roman"/>
                <w:iCs/>
                <w:sz w:val="24"/>
                <w:szCs w:val="24"/>
                <w:lang w:eastAsia="uk-UA"/>
              </w:rPr>
              <w:t xml:space="preserve">міє </w:t>
            </w:r>
            <w:r w:rsidRPr="00133AA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відстежувати динаміку особистісного розвитку </w:t>
            </w:r>
            <w:r w:rsidRPr="00133AA7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дитини.</w:t>
            </w:r>
          </w:p>
          <w:p w:rsidR="00A4128D" w:rsidRPr="00133AA7" w:rsidRDefault="00A4128D" w:rsidP="0023012D">
            <w:pPr>
              <w:pStyle w:val="Default"/>
              <w:jc w:val="both"/>
              <w:rPr>
                <w:iCs/>
                <w:color w:val="auto"/>
                <w:lang w:val="uk-UA"/>
              </w:rPr>
            </w:pPr>
            <w:r w:rsidRPr="00133AA7">
              <w:rPr>
                <w:iCs/>
                <w:color w:val="auto"/>
                <w:lang w:val="uk-UA"/>
              </w:rPr>
              <w:t xml:space="preserve"> ПРН 10. Здатний проектувати </w:t>
            </w:r>
            <w:r w:rsidRPr="00133AA7">
              <w:rPr>
                <w:color w:val="auto"/>
                <w:lang w:val="uk-UA"/>
              </w:rPr>
              <w:t xml:space="preserve">психологічно безпечне  й комфортне освітнє середовище, </w:t>
            </w:r>
            <w:r w:rsidRPr="00133AA7">
              <w:rPr>
                <w:rStyle w:val="FontStyle156"/>
                <w:color w:val="auto"/>
                <w:sz w:val="24"/>
                <w:lang w:val="uk-UA"/>
              </w:rPr>
              <w:t xml:space="preserve">ефективно працювати автономно та в команді, організовувати </w:t>
            </w:r>
            <w:r w:rsidRPr="00133AA7">
              <w:rPr>
                <w:color w:val="auto"/>
                <w:lang w:val="uk-UA"/>
              </w:rPr>
              <w:t>співпрацю учнів  та комунікацію з їхніми батьками.</w:t>
            </w:r>
          </w:p>
          <w:p w:rsidR="00A4128D" w:rsidRPr="00133AA7" w:rsidRDefault="00A4128D" w:rsidP="0023012D">
            <w:pPr>
              <w:pStyle w:val="Style79"/>
              <w:widowControl/>
              <w:spacing w:line="240" w:lineRule="auto"/>
              <w:ind w:firstLine="0"/>
              <w:jc w:val="both"/>
              <w:rPr>
                <w:color w:val="auto"/>
                <w:lang w:val="uk-UA"/>
              </w:rPr>
            </w:pPr>
            <w:r w:rsidRPr="00133AA7">
              <w:rPr>
                <w:iCs/>
                <w:color w:val="auto"/>
                <w:sz w:val="22"/>
                <w:szCs w:val="22"/>
                <w:lang w:val="uk-UA"/>
              </w:rPr>
              <w:t xml:space="preserve"> ПРН 11. Здатний</w:t>
            </w:r>
            <w:r w:rsidRPr="00133AA7">
              <w:rPr>
                <w:color w:val="auto"/>
                <w:sz w:val="22"/>
                <w:szCs w:val="22"/>
                <w:lang w:val="uk-UA"/>
              </w:rPr>
              <w:t xml:space="preserve"> цінувати </w:t>
            </w:r>
            <w:r w:rsidRPr="00133AA7">
              <w:rPr>
                <w:rStyle w:val="FontStyle156"/>
                <w:color w:val="auto"/>
                <w:sz w:val="22"/>
                <w:szCs w:val="22"/>
                <w:lang w:val="uk-UA"/>
              </w:rPr>
              <w:t xml:space="preserve">різноманіття та </w:t>
            </w:r>
            <w:proofErr w:type="spellStart"/>
            <w:r w:rsidRPr="00133AA7">
              <w:rPr>
                <w:rStyle w:val="FontStyle156"/>
                <w:color w:val="auto"/>
                <w:sz w:val="22"/>
                <w:szCs w:val="22"/>
                <w:lang w:val="uk-UA"/>
              </w:rPr>
              <w:t>мультикультурність</w:t>
            </w:r>
            <w:proofErr w:type="spellEnd"/>
            <w:r w:rsidRPr="00133AA7">
              <w:rPr>
                <w:rStyle w:val="FontStyle156"/>
                <w:color w:val="auto"/>
                <w:sz w:val="22"/>
                <w:szCs w:val="22"/>
                <w:lang w:val="uk-UA"/>
              </w:rPr>
              <w:t xml:space="preserve">, </w:t>
            </w:r>
            <w:r w:rsidRPr="00133AA7">
              <w:rPr>
                <w:color w:val="auto"/>
                <w:sz w:val="22"/>
                <w:szCs w:val="22"/>
                <w:lang w:val="uk-UA"/>
              </w:rPr>
              <w:t>керуватися в педагогіч</w:t>
            </w:r>
            <w:r w:rsidRPr="00133AA7">
              <w:rPr>
                <w:color w:val="auto"/>
                <w:lang w:val="uk-UA"/>
              </w:rPr>
              <w:t>ній діяльності етичними нормами, принципами толерантності, діалогу й співробітництва.</w:t>
            </w:r>
          </w:p>
          <w:p w:rsidR="00A4128D" w:rsidRPr="00133AA7" w:rsidRDefault="00A4128D" w:rsidP="0023012D">
            <w:pPr>
              <w:pStyle w:val="Style79"/>
              <w:widowControl/>
              <w:spacing w:line="240" w:lineRule="auto"/>
              <w:ind w:firstLine="0"/>
              <w:jc w:val="both"/>
              <w:rPr>
                <w:bCs/>
                <w:iCs/>
                <w:color w:val="auto"/>
                <w:lang w:val="uk-UA"/>
              </w:rPr>
            </w:pPr>
            <w:r w:rsidRPr="00133AA7">
              <w:rPr>
                <w:iCs/>
                <w:color w:val="auto"/>
                <w:lang w:val="uk-UA"/>
              </w:rPr>
              <w:t xml:space="preserve">ПРН 12. </w:t>
            </w:r>
            <w:r w:rsidRPr="00133AA7">
              <w:rPr>
                <w:bCs/>
                <w:color w:val="auto"/>
                <w:lang w:val="uk-UA"/>
              </w:rPr>
              <w:t xml:space="preserve">Усвідомлює </w:t>
            </w:r>
            <w:r w:rsidRPr="00133AA7">
              <w:rPr>
                <w:bCs/>
                <w:iCs/>
                <w:color w:val="auto"/>
                <w:lang w:val="uk-UA"/>
              </w:rPr>
              <w:t>цінність захисту незалежності, територіальної цілісності та демократичного устрою України.</w:t>
            </w:r>
          </w:p>
          <w:p w:rsidR="00A4128D" w:rsidRPr="00133AA7" w:rsidRDefault="00A4128D" w:rsidP="0023012D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 xml:space="preserve">ПРН 13. </w:t>
            </w:r>
            <w:r w:rsidRPr="00133AA7">
              <w:rPr>
                <w:rFonts w:ascii="Times New Roman" w:hAnsi="Times New Roman"/>
                <w:iCs/>
                <w:sz w:val="24"/>
                <w:szCs w:val="24"/>
              </w:rPr>
              <w:t>Знає</w:t>
            </w:r>
            <w:r w:rsidRPr="00133AA7">
              <w:rPr>
                <w:rFonts w:ascii="Times New Roman" w:hAnsi="Times New Roman"/>
                <w:sz w:val="24"/>
                <w:szCs w:val="24"/>
              </w:rPr>
              <w:t xml:space="preserve"> біологічну термінологію і номенклатуру,</w:t>
            </w:r>
            <w:r w:rsidRPr="00133AA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розуміє основні концепції, теорії та загальну структуру біологічної науки.  </w:t>
            </w:r>
          </w:p>
          <w:p w:rsidR="00A4128D" w:rsidRPr="00133AA7" w:rsidRDefault="00A4128D" w:rsidP="0023012D">
            <w:pPr>
              <w:pStyle w:val="Style79"/>
              <w:spacing w:line="240" w:lineRule="auto"/>
              <w:ind w:firstLine="0"/>
              <w:jc w:val="both"/>
              <w:rPr>
                <w:color w:val="auto"/>
                <w:lang w:val="uk-UA" w:eastAsia="uk-UA"/>
              </w:rPr>
            </w:pPr>
            <w:r w:rsidRPr="00133AA7">
              <w:rPr>
                <w:color w:val="auto"/>
                <w:lang w:val="uk-UA"/>
              </w:rPr>
              <w:t xml:space="preserve">ПРН 14. </w:t>
            </w:r>
            <w:r w:rsidRPr="00133AA7">
              <w:rPr>
                <w:iCs/>
                <w:color w:val="auto"/>
                <w:lang w:val="uk-UA"/>
              </w:rPr>
              <w:t xml:space="preserve">Знає </w:t>
            </w:r>
            <w:r w:rsidRPr="00133AA7">
              <w:rPr>
                <w:color w:val="auto"/>
                <w:lang w:val="uk-UA"/>
              </w:rPr>
              <w:t xml:space="preserve">будову та основні функціональні особливості підтримання життєдіяльності живих організмів. </w:t>
            </w:r>
          </w:p>
          <w:p w:rsidR="00A4128D" w:rsidRPr="00133AA7" w:rsidRDefault="00A4128D" w:rsidP="0023012D">
            <w:pPr>
              <w:pStyle w:val="Style79"/>
              <w:spacing w:line="240" w:lineRule="auto"/>
              <w:ind w:firstLine="0"/>
              <w:jc w:val="both"/>
              <w:rPr>
                <w:color w:val="auto"/>
                <w:lang w:val="uk-UA" w:eastAsia="uk-UA"/>
              </w:rPr>
            </w:pPr>
            <w:r w:rsidRPr="00133AA7">
              <w:rPr>
                <w:color w:val="auto"/>
                <w:lang w:val="uk-UA"/>
              </w:rPr>
              <w:t xml:space="preserve">ПРН 15. </w:t>
            </w:r>
            <w:r w:rsidRPr="00133AA7">
              <w:rPr>
                <w:iCs/>
                <w:color w:val="auto"/>
                <w:lang w:val="uk-UA"/>
              </w:rPr>
              <w:t xml:space="preserve">Знає </w:t>
            </w:r>
            <w:r w:rsidRPr="00133AA7">
              <w:rPr>
                <w:color w:val="auto"/>
                <w:lang w:val="uk-UA"/>
              </w:rPr>
              <w:t>сучасну систему живих організмів та методологію систематики, теоретичні засади біогеографії.</w:t>
            </w:r>
          </w:p>
          <w:p w:rsidR="00A4128D" w:rsidRPr="00133AA7" w:rsidRDefault="00A4128D" w:rsidP="0023012D">
            <w:pPr>
              <w:pStyle w:val="Style79"/>
              <w:spacing w:line="240" w:lineRule="auto"/>
              <w:ind w:left="33" w:firstLine="0"/>
              <w:jc w:val="both"/>
              <w:rPr>
                <w:color w:val="auto"/>
                <w:lang w:val="uk-UA" w:eastAsia="uk-UA"/>
              </w:rPr>
            </w:pPr>
            <w:r w:rsidRPr="00133AA7">
              <w:rPr>
                <w:color w:val="auto"/>
                <w:lang w:val="uk-UA"/>
              </w:rPr>
              <w:t xml:space="preserve">ПРН 16. </w:t>
            </w:r>
            <w:r w:rsidRPr="00133AA7">
              <w:rPr>
                <w:iCs/>
                <w:color w:val="auto"/>
                <w:lang w:val="uk-UA" w:eastAsia="uk-UA"/>
              </w:rPr>
              <w:t xml:space="preserve">Знає </w:t>
            </w:r>
            <w:r w:rsidRPr="00133AA7">
              <w:rPr>
                <w:color w:val="auto"/>
                <w:lang w:val="uk-UA" w:eastAsia="uk-UA"/>
              </w:rPr>
              <w:t xml:space="preserve">будову й функції організму людини, основи здорового способу життя. </w:t>
            </w:r>
          </w:p>
          <w:p w:rsidR="00A4128D" w:rsidRPr="00133AA7" w:rsidRDefault="00A4128D" w:rsidP="0023012D">
            <w:pPr>
              <w:pStyle w:val="Style79"/>
              <w:spacing w:line="240" w:lineRule="auto"/>
              <w:ind w:left="33" w:firstLine="0"/>
              <w:jc w:val="both"/>
              <w:rPr>
                <w:color w:val="auto"/>
                <w:lang w:val="uk-UA" w:eastAsia="uk-UA"/>
              </w:rPr>
            </w:pPr>
            <w:r w:rsidRPr="00133AA7">
              <w:rPr>
                <w:color w:val="auto"/>
                <w:lang w:val="uk-UA"/>
              </w:rPr>
              <w:t xml:space="preserve">ПРН 17. </w:t>
            </w:r>
            <w:r w:rsidRPr="00133AA7">
              <w:rPr>
                <w:iCs/>
                <w:color w:val="auto"/>
                <w:lang w:val="uk-UA" w:eastAsia="uk-UA"/>
              </w:rPr>
              <w:t xml:space="preserve">Знає </w:t>
            </w:r>
            <w:r w:rsidRPr="00133AA7">
              <w:rPr>
                <w:color w:val="auto"/>
                <w:lang w:val="uk-UA" w:eastAsia="uk-UA"/>
              </w:rPr>
              <w:t>основні закони й положення генетики, молекулярної біології, теорії еволюції.</w:t>
            </w:r>
          </w:p>
          <w:p w:rsidR="00A4128D" w:rsidRPr="00133AA7" w:rsidRDefault="00A4128D" w:rsidP="0023012D">
            <w:pPr>
              <w:pStyle w:val="Style79"/>
              <w:spacing w:line="240" w:lineRule="auto"/>
              <w:ind w:firstLine="0"/>
              <w:jc w:val="both"/>
              <w:rPr>
                <w:color w:val="auto"/>
                <w:lang w:val="uk-UA" w:eastAsia="uk-UA"/>
              </w:rPr>
            </w:pPr>
            <w:r w:rsidRPr="00133AA7">
              <w:rPr>
                <w:color w:val="auto"/>
                <w:lang w:val="uk-UA"/>
              </w:rPr>
              <w:t>ПРН 18</w:t>
            </w:r>
            <w:r w:rsidRPr="00133AA7">
              <w:rPr>
                <w:color w:val="auto"/>
                <w:lang w:val="uk-UA" w:eastAsia="uk-UA"/>
              </w:rPr>
              <w:t xml:space="preserve">. </w:t>
            </w:r>
            <w:r w:rsidRPr="00133AA7">
              <w:rPr>
                <w:iCs/>
                <w:color w:val="auto"/>
                <w:lang w:val="uk-UA" w:eastAsia="uk-UA"/>
              </w:rPr>
              <w:t>Знає</w:t>
            </w:r>
            <w:r w:rsidRPr="00133AA7">
              <w:rPr>
                <w:color w:val="auto"/>
                <w:lang w:val="uk-UA" w:eastAsia="uk-UA"/>
              </w:rPr>
              <w:t xml:space="preserve"> роль живих організмів та  біологічних систем різного рівня у житті суспільства, їх використання, охорону, відтворення.</w:t>
            </w:r>
          </w:p>
          <w:p w:rsidR="00A4128D" w:rsidRPr="00133AA7" w:rsidRDefault="00A4128D" w:rsidP="002301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ПРН 19. Знає, розуміє і здатний використовувати рекомендації з методики навчання біології для виконання освітньої програми в базовій середній школі.</w:t>
            </w:r>
          </w:p>
          <w:p w:rsidR="00A4128D" w:rsidRPr="00133AA7" w:rsidRDefault="00A4128D" w:rsidP="002301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 xml:space="preserve">ПРН 20. </w:t>
            </w:r>
            <w:r w:rsidRPr="00133AA7">
              <w:rPr>
                <w:rFonts w:ascii="Times New Roman" w:hAnsi="Times New Roman"/>
                <w:iCs/>
                <w:sz w:val="24"/>
                <w:szCs w:val="24"/>
              </w:rPr>
              <w:t>Уміє</w:t>
            </w:r>
            <w:r w:rsidRPr="00133AA7">
              <w:rPr>
                <w:rFonts w:ascii="Times New Roman" w:hAnsi="Times New Roman"/>
                <w:sz w:val="24"/>
                <w:szCs w:val="24"/>
              </w:rPr>
              <w:t xml:space="preserve"> застосовувати знання сучасних теоретичних основ біології для пояснення будови й функціональних особливостей організмів на різних рівнях організації живого, їхню взаємодію, взаємозв’язки, походження, класифікацію, значення, використання та поширення.</w:t>
            </w:r>
          </w:p>
          <w:p w:rsidR="00A4128D" w:rsidRPr="00133AA7" w:rsidRDefault="00A4128D" w:rsidP="002301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 xml:space="preserve">ПРН 21. </w:t>
            </w:r>
            <w:r w:rsidRPr="00133AA7">
              <w:rPr>
                <w:rFonts w:ascii="Times New Roman" w:hAnsi="Times New Roman"/>
                <w:iCs/>
                <w:sz w:val="24"/>
                <w:szCs w:val="24"/>
              </w:rPr>
              <w:t>Виконує</w:t>
            </w:r>
            <w:r w:rsidRPr="00133AA7">
              <w:rPr>
                <w:rFonts w:ascii="Times New Roman" w:hAnsi="Times New Roman"/>
                <w:sz w:val="24"/>
                <w:szCs w:val="24"/>
              </w:rPr>
              <w:t xml:space="preserve"> експериментальні польові та лабораторні дослідження, </w:t>
            </w:r>
            <w:r w:rsidRPr="00133AA7">
              <w:rPr>
                <w:rFonts w:ascii="Times New Roman" w:hAnsi="Times New Roman"/>
                <w:iCs/>
                <w:sz w:val="24"/>
                <w:szCs w:val="24"/>
              </w:rPr>
              <w:t xml:space="preserve">інтерпретує </w:t>
            </w:r>
            <w:r w:rsidRPr="00133AA7">
              <w:rPr>
                <w:rFonts w:ascii="Times New Roman" w:hAnsi="Times New Roman"/>
                <w:sz w:val="24"/>
                <w:szCs w:val="24"/>
              </w:rPr>
              <w:t xml:space="preserve">результати досліджень.  </w:t>
            </w:r>
          </w:p>
          <w:p w:rsidR="00A4128D" w:rsidRPr="00133AA7" w:rsidRDefault="00A4128D" w:rsidP="0023012D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 xml:space="preserve">ПРН 22. </w:t>
            </w:r>
            <w:r w:rsidRPr="00133AA7">
              <w:rPr>
                <w:rFonts w:ascii="Times New Roman" w:hAnsi="Times New Roman"/>
                <w:iCs/>
                <w:sz w:val="24"/>
                <w:szCs w:val="24"/>
              </w:rPr>
              <w:t xml:space="preserve">Уміє </w:t>
            </w:r>
            <w:r w:rsidRPr="00133AA7">
              <w:rPr>
                <w:rFonts w:ascii="Times New Roman" w:hAnsi="Times New Roman"/>
                <w:sz w:val="24"/>
                <w:szCs w:val="24"/>
                <w:lang w:eastAsia="uk-UA"/>
              </w:rPr>
              <w:t>виготовляти біологічні препарати, колекції, гербарії.</w:t>
            </w:r>
          </w:p>
          <w:p w:rsidR="00A4128D" w:rsidRPr="00133AA7" w:rsidRDefault="00A4128D" w:rsidP="002301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 xml:space="preserve">ПРН 23. </w:t>
            </w:r>
            <w:r w:rsidRPr="00133AA7">
              <w:rPr>
                <w:rFonts w:ascii="Times New Roman" w:hAnsi="Times New Roman"/>
                <w:iCs/>
                <w:sz w:val="24"/>
                <w:szCs w:val="24"/>
              </w:rPr>
              <w:t>Характеризує</w:t>
            </w:r>
            <w:r w:rsidRPr="00133AA7">
              <w:rPr>
                <w:rFonts w:ascii="Times New Roman" w:hAnsi="Times New Roman"/>
                <w:sz w:val="24"/>
                <w:szCs w:val="24"/>
              </w:rPr>
              <w:t xml:space="preserve"> живі організми й системи різного рівня з використанням методів сучасної біології, володіє різними методами розв’язування задач з біології.</w:t>
            </w:r>
          </w:p>
          <w:p w:rsidR="00A4128D" w:rsidRPr="00133AA7" w:rsidRDefault="00A4128D" w:rsidP="002301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 xml:space="preserve">ПРН 24. </w:t>
            </w:r>
            <w:r w:rsidRPr="00133AA7">
              <w:rPr>
                <w:rFonts w:ascii="Times New Roman" w:hAnsi="Times New Roman"/>
                <w:iCs/>
                <w:sz w:val="24"/>
                <w:szCs w:val="24"/>
              </w:rPr>
              <w:t>Розуміє і характеризує</w:t>
            </w:r>
            <w:r w:rsidRPr="00133AA7">
              <w:rPr>
                <w:rFonts w:ascii="Times New Roman" w:hAnsi="Times New Roman"/>
                <w:sz w:val="24"/>
                <w:szCs w:val="24"/>
              </w:rPr>
              <w:t xml:space="preserve"> стратегію сталого розвитку  та  розкриває сутність взаємозв’язків між довкіллям і людиною; </w:t>
            </w:r>
            <w:r w:rsidRPr="00133AA7">
              <w:rPr>
                <w:rFonts w:ascii="Times New Roman" w:hAnsi="Times New Roman"/>
                <w:iCs/>
                <w:sz w:val="24"/>
                <w:szCs w:val="24"/>
              </w:rPr>
              <w:t>знає</w:t>
            </w:r>
            <w:r w:rsidRPr="00133AA7">
              <w:rPr>
                <w:rFonts w:ascii="Times New Roman" w:hAnsi="Times New Roman"/>
                <w:sz w:val="24"/>
                <w:szCs w:val="24"/>
              </w:rPr>
              <w:t xml:space="preserve"> провідні принципи функціонування екосистем, оцінює вплив екологічних факторів на здоров’я людини.</w:t>
            </w:r>
          </w:p>
          <w:p w:rsidR="00A4128D" w:rsidRPr="00133AA7" w:rsidRDefault="00A4128D" w:rsidP="002301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 xml:space="preserve">ПРН 25. </w:t>
            </w:r>
            <w:r w:rsidRPr="00133AA7">
              <w:rPr>
                <w:rFonts w:ascii="Times New Roman" w:hAnsi="Times New Roman"/>
                <w:iCs/>
                <w:sz w:val="24"/>
                <w:szCs w:val="24"/>
              </w:rPr>
              <w:t xml:space="preserve">Добирає </w:t>
            </w:r>
            <w:proofErr w:type="spellStart"/>
            <w:r w:rsidRPr="00133AA7">
              <w:rPr>
                <w:rFonts w:ascii="Times New Roman" w:hAnsi="Times New Roman"/>
                <w:sz w:val="24"/>
                <w:szCs w:val="24"/>
              </w:rPr>
              <w:t>міжпредметні</w:t>
            </w:r>
            <w:proofErr w:type="spellEnd"/>
            <w:r w:rsidRPr="00133AA7">
              <w:rPr>
                <w:rFonts w:ascii="Times New Roman" w:hAnsi="Times New Roman"/>
                <w:sz w:val="24"/>
                <w:szCs w:val="24"/>
              </w:rPr>
              <w:t xml:space="preserve"> зв’язки курсів біології в базовій середній школі з метою </w:t>
            </w:r>
            <w:r w:rsidRPr="00133AA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формування в учнів природничо-наукової</w:t>
            </w:r>
            <w:r w:rsidRPr="00133AA7">
              <w:rPr>
                <w:sz w:val="24"/>
                <w:szCs w:val="24"/>
                <w:shd w:val="clear" w:color="auto" w:fill="FFFFFF"/>
              </w:rPr>
              <w:t xml:space="preserve"> компетентності, </w:t>
            </w:r>
            <w:r w:rsidRPr="00133AA7">
              <w:rPr>
                <w:sz w:val="24"/>
                <w:szCs w:val="24"/>
              </w:rPr>
              <w:t>відповідно до вимог Державного стандарту загальної середньої освіти з освітньої галузі «Природознавство».</w:t>
            </w:r>
          </w:p>
          <w:p w:rsidR="00A4128D" w:rsidRPr="00133AA7" w:rsidRDefault="00A4128D" w:rsidP="005D1E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 w:rsidRPr="00133AA7">
              <w:rPr>
                <w:rFonts w:ascii="Times New Roman" w:hAnsi="Times New Roman"/>
                <w:sz w:val="24"/>
                <w:szCs w:val="24"/>
              </w:rPr>
              <w:t xml:space="preserve">ПРН 26. </w:t>
            </w:r>
            <w:r w:rsidRPr="00133AA7">
              <w:rPr>
                <w:rFonts w:ascii="Times New Roman" w:hAnsi="Times New Roman"/>
                <w:iCs/>
                <w:sz w:val="24"/>
                <w:szCs w:val="24"/>
              </w:rPr>
              <w:t>Застосовує</w:t>
            </w:r>
            <w:r w:rsidRPr="00133AA7">
              <w:rPr>
                <w:rFonts w:ascii="Times New Roman" w:hAnsi="Times New Roman"/>
                <w:sz w:val="24"/>
                <w:szCs w:val="24"/>
              </w:rPr>
              <w:t xml:space="preserve"> термінологію, засоби оцінки рівня складових здоров’я людини (фізичної, психічної, соціальної й духовної).</w:t>
            </w:r>
          </w:p>
          <w:p w:rsidR="00A4128D" w:rsidRPr="00133AA7" w:rsidRDefault="00A4128D" w:rsidP="005D1E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 xml:space="preserve">ПРН 27. </w:t>
            </w:r>
            <w:r w:rsidRPr="00133AA7">
              <w:rPr>
                <w:rFonts w:ascii="Times New Roman" w:hAnsi="Times New Roman"/>
                <w:iCs/>
                <w:sz w:val="24"/>
                <w:szCs w:val="24"/>
              </w:rPr>
              <w:t>Визначає</w:t>
            </w:r>
            <w:r w:rsidRPr="00133AA7">
              <w:rPr>
                <w:rFonts w:ascii="Times New Roman" w:hAnsi="Times New Roman"/>
                <w:sz w:val="24"/>
                <w:szCs w:val="24"/>
              </w:rPr>
              <w:t xml:space="preserve"> загальні закономірності, механізми становлення й розвитку психічних пізнавальних процесів, властивостей, станів та форм людської особистості; особливості формування особистості в різні вікові періоди, фактори регуляції поведінки особистості; основи соціальної психології груп і колективу.</w:t>
            </w:r>
          </w:p>
          <w:p w:rsidR="00A4128D" w:rsidRPr="00133AA7" w:rsidRDefault="00A4128D" w:rsidP="005D1E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 xml:space="preserve">ПРН 28. </w:t>
            </w:r>
            <w:r w:rsidRPr="00133AA7">
              <w:rPr>
                <w:rFonts w:ascii="Times New Roman" w:hAnsi="Times New Roman"/>
                <w:iCs/>
                <w:sz w:val="24"/>
                <w:szCs w:val="24"/>
              </w:rPr>
              <w:t>Застосовує</w:t>
            </w:r>
            <w:r w:rsidRPr="00133AA7">
              <w:rPr>
                <w:rFonts w:ascii="Times New Roman" w:hAnsi="Times New Roman"/>
                <w:sz w:val="24"/>
                <w:szCs w:val="24"/>
              </w:rPr>
              <w:t xml:space="preserve"> базові знання з </w:t>
            </w:r>
            <w:proofErr w:type="spellStart"/>
            <w:r w:rsidRPr="00133AA7">
              <w:rPr>
                <w:rFonts w:ascii="Times New Roman" w:hAnsi="Times New Roman"/>
                <w:sz w:val="24"/>
                <w:szCs w:val="24"/>
              </w:rPr>
              <w:t>медико-біологічних</w:t>
            </w:r>
            <w:proofErr w:type="spellEnd"/>
            <w:r w:rsidRPr="00133AA7">
              <w:rPr>
                <w:rFonts w:ascii="Times New Roman" w:hAnsi="Times New Roman"/>
                <w:sz w:val="24"/>
                <w:szCs w:val="24"/>
              </w:rPr>
              <w:t xml:space="preserve"> дисциплін  з метою розкриття норми та адаптації до фізичних навантажень, негативного впливу довкілля на здоров’я людини.   </w:t>
            </w:r>
          </w:p>
          <w:p w:rsidR="00A4128D" w:rsidRPr="00133AA7" w:rsidRDefault="00A4128D" w:rsidP="005D1E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ПРН 29. </w:t>
            </w:r>
            <w:r w:rsidRPr="00133AA7">
              <w:rPr>
                <w:rFonts w:ascii="Times New Roman" w:hAnsi="Times New Roman"/>
                <w:iCs/>
                <w:sz w:val="24"/>
                <w:szCs w:val="24"/>
              </w:rPr>
              <w:t>Пояснює</w:t>
            </w:r>
            <w:r w:rsidRPr="00133AA7">
              <w:rPr>
                <w:rFonts w:ascii="Times New Roman" w:hAnsi="Times New Roman"/>
                <w:sz w:val="24"/>
                <w:szCs w:val="24"/>
              </w:rPr>
              <w:t xml:space="preserve"> гігієнічні основи раціонального харчування; гігієнічні особливості занять руховою активністю людей різних вікових груп.</w:t>
            </w:r>
          </w:p>
          <w:p w:rsidR="00A4128D" w:rsidRPr="00133AA7" w:rsidRDefault="00A4128D" w:rsidP="005D1E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ПРН 30. Знає, розуміє і застосовує у</w:t>
            </w:r>
            <w:r w:rsidRPr="00133AA7">
              <w:rPr>
                <w:rFonts w:ascii="Times New Roman" w:hAnsi="Times New Roman"/>
                <w:iCs/>
                <w:sz w:val="24"/>
                <w:szCs w:val="24"/>
              </w:rPr>
              <w:t xml:space="preserve"> професійній діяльності </w:t>
            </w:r>
            <w:r w:rsidRPr="00133AA7">
              <w:rPr>
                <w:rFonts w:ascii="Times New Roman" w:hAnsi="Times New Roman"/>
                <w:sz w:val="24"/>
                <w:szCs w:val="24"/>
              </w:rPr>
              <w:t xml:space="preserve"> теоретичні й методичні засади організації занять </w:t>
            </w:r>
            <w:proofErr w:type="spellStart"/>
            <w:r w:rsidRPr="00133AA7">
              <w:rPr>
                <w:rFonts w:ascii="Times New Roman" w:hAnsi="Times New Roman"/>
                <w:sz w:val="24"/>
                <w:szCs w:val="24"/>
              </w:rPr>
              <w:t>здоров’язбережувальної</w:t>
            </w:r>
            <w:proofErr w:type="spellEnd"/>
            <w:r w:rsidRPr="00133AA7">
              <w:rPr>
                <w:rFonts w:ascii="Times New Roman" w:hAnsi="Times New Roman"/>
                <w:sz w:val="24"/>
                <w:szCs w:val="24"/>
              </w:rPr>
              <w:t xml:space="preserve"> спрямованості  в закладах загальної середньої та позашкільної освіти. </w:t>
            </w:r>
          </w:p>
          <w:bookmarkEnd w:id="0"/>
          <w:p w:rsidR="00A4128D" w:rsidRPr="00133AA7" w:rsidRDefault="00A4128D" w:rsidP="005D1E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 xml:space="preserve">ПРН 31. </w:t>
            </w:r>
            <w:r w:rsidRPr="00133AA7">
              <w:rPr>
                <w:rFonts w:ascii="Times New Roman" w:hAnsi="Times New Roman"/>
                <w:iCs/>
                <w:sz w:val="24"/>
                <w:szCs w:val="24"/>
              </w:rPr>
              <w:t>Описує</w:t>
            </w:r>
            <w:r w:rsidRPr="00133AA7">
              <w:rPr>
                <w:rFonts w:ascii="Times New Roman" w:hAnsi="Times New Roman"/>
                <w:sz w:val="24"/>
                <w:szCs w:val="24"/>
              </w:rPr>
              <w:t xml:space="preserve"> основні ознаки невідкладних станів та захворювань різних систем організму людини; </w:t>
            </w:r>
            <w:r w:rsidRPr="00133AA7">
              <w:rPr>
                <w:rFonts w:ascii="Times New Roman" w:hAnsi="Times New Roman"/>
                <w:iCs/>
                <w:sz w:val="24"/>
                <w:szCs w:val="24"/>
              </w:rPr>
              <w:t>уміє</w:t>
            </w:r>
            <w:r w:rsidRPr="00133AA7">
              <w:rPr>
                <w:rFonts w:ascii="Times New Roman" w:hAnsi="Times New Roman"/>
                <w:sz w:val="24"/>
                <w:szCs w:val="24"/>
              </w:rPr>
              <w:t xml:space="preserve"> надавати першу допомогу під час морфо-функціональних порушень різних систем організму людини та променевих уражень й уражень отруйними речовинами;  </w:t>
            </w:r>
            <w:r w:rsidRPr="00133AA7">
              <w:rPr>
                <w:rFonts w:ascii="Times New Roman" w:hAnsi="Times New Roman"/>
                <w:iCs/>
                <w:sz w:val="24"/>
                <w:szCs w:val="24"/>
              </w:rPr>
              <w:t xml:space="preserve">виявляє </w:t>
            </w:r>
            <w:r w:rsidRPr="00133AA7">
              <w:rPr>
                <w:rFonts w:ascii="Times New Roman" w:hAnsi="Times New Roman"/>
                <w:sz w:val="24"/>
                <w:szCs w:val="24"/>
              </w:rPr>
              <w:t xml:space="preserve">основні ознаки різних інфекційних захворювань та </w:t>
            </w:r>
            <w:r w:rsidRPr="00133AA7">
              <w:rPr>
                <w:rFonts w:ascii="Times New Roman" w:hAnsi="Times New Roman"/>
                <w:iCs/>
                <w:sz w:val="24"/>
                <w:szCs w:val="24"/>
              </w:rPr>
              <w:t>демонструє здатність</w:t>
            </w:r>
            <w:r w:rsidRPr="00133AA7">
              <w:rPr>
                <w:rFonts w:ascii="Times New Roman" w:hAnsi="Times New Roman"/>
                <w:sz w:val="24"/>
                <w:szCs w:val="24"/>
              </w:rPr>
              <w:t xml:space="preserve"> надавати першу допомогу постраждалим.</w:t>
            </w:r>
          </w:p>
          <w:p w:rsidR="00A4128D" w:rsidRPr="00133AA7" w:rsidRDefault="00A4128D" w:rsidP="005D1E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ПРН 32</w:t>
            </w:r>
            <w:r w:rsidRPr="00133AA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133AA7">
              <w:rPr>
                <w:rFonts w:ascii="Times New Roman" w:hAnsi="Times New Roman"/>
                <w:sz w:val="24"/>
                <w:szCs w:val="24"/>
              </w:rPr>
              <w:t xml:space="preserve"> Самостійно </w:t>
            </w:r>
            <w:r w:rsidRPr="00133AA7">
              <w:rPr>
                <w:rFonts w:ascii="Times New Roman" w:hAnsi="Times New Roman"/>
                <w:iCs/>
                <w:sz w:val="24"/>
                <w:szCs w:val="24"/>
              </w:rPr>
              <w:t>вимірює</w:t>
            </w:r>
            <w:r w:rsidRPr="00133AA7">
              <w:rPr>
                <w:rFonts w:ascii="Times New Roman" w:hAnsi="Times New Roman"/>
                <w:sz w:val="24"/>
                <w:szCs w:val="24"/>
              </w:rPr>
              <w:t xml:space="preserve"> антропометричні, </w:t>
            </w:r>
            <w:proofErr w:type="spellStart"/>
            <w:r w:rsidRPr="00133AA7">
              <w:rPr>
                <w:rFonts w:ascii="Times New Roman" w:hAnsi="Times New Roman"/>
                <w:sz w:val="24"/>
                <w:szCs w:val="24"/>
              </w:rPr>
              <w:t>фізіометричні</w:t>
            </w:r>
            <w:proofErr w:type="spellEnd"/>
            <w:r w:rsidRPr="00133AA7">
              <w:rPr>
                <w:rFonts w:ascii="Times New Roman" w:hAnsi="Times New Roman"/>
                <w:sz w:val="24"/>
                <w:szCs w:val="24"/>
              </w:rPr>
              <w:t xml:space="preserve"> й функціональні показники за допомогою апаратної та інструментальної діагностики, </w:t>
            </w:r>
            <w:r w:rsidRPr="00133AA7">
              <w:rPr>
                <w:rFonts w:ascii="Times New Roman" w:hAnsi="Times New Roman"/>
                <w:iCs/>
                <w:sz w:val="24"/>
                <w:szCs w:val="24"/>
              </w:rPr>
              <w:t>використовує</w:t>
            </w:r>
            <w:r w:rsidRPr="00133A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3AA7">
              <w:rPr>
                <w:rFonts w:ascii="Times New Roman" w:hAnsi="Times New Roman"/>
                <w:sz w:val="24"/>
                <w:szCs w:val="24"/>
              </w:rPr>
              <w:t>біоетичні</w:t>
            </w:r>
            <w:proofErr w:type="spellEnd"/>
            <w:r w:rsidRPr="00133AA7">
              <w:rPr>
                <w:rFonts w:ascii="Times New Roman" w:hAnsi="Times New Roman"/>
                <w:sz w:val="24"/>
                <w:szCs w:val="24"/>
              </w:rPr>
              <w:t xml:space="preserve"> принципи проведення </w:t>
            </w:r>
            <w:proofErr w:type="spellStart"/>
            <w:r w:rsidRPr="00133AA7">
              <w:rPr>
                <w:rFonts w:ascii="Times New Roman" w:hAnsi="Times New Roman"/>
                <w:sz w:val="24"/>
                <w:szCs w:val="24"/>
              </w:rPr>
              <w:t>валеологічних</w:t>
            </w:r>
            <w:proofErr w:type="spellEnd"/>
            <w:r w:rsidRPr="00133AA7">
              <w:rPr>
                <w:rFonts w:ascii="Times New Roman" w:hAnsi="Times New Roman"/>
                <w:sz w:val="24"/>
                <w:szCs w:val="24"/>
              </w:rPr>
              <w:t xml:space="preserve"> експериментів.</w:t>
            </w:r>
          </w:p>
          <w:p w:rsidR="00A4128D" w:rsidRPr="00133AA7" w:rsidRDefault="00A4128D" w:rsidP="005D1E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 xml:space="preserve">ПРН 33. </w:t>
            </w:r>
            <w:r w:rsidRPr="00133AA7">
              <w:rPr>
                <w:rFonts w:ascii="Times New Roman" w:hAnsi="Times New Roman"/>
                <w:iCs/>
                <w:sz w:val="24"/>
                <w:szCs w:val="24"/>
              </w:rPr>
              <w:t>Створює</w:t>
            </w:r>
            <w:r w:rsidRPr="00133AA7">
              <w:rPr>
                <w:rFonts w:ascii="Times New Roman" w:hAnsi="Times New Roman"/>
                <w:sz w:val="24"/>
                <w:szCs w:val="24"/>
              </w:rPr>
              <w:t xml:space="preserve"> індивідуальні оздоровчі програми, </w:t>
            </w:r>
            <w:r w:rsidRPr="00133AA7">
              <w:rPr>
                <w:rFonts w:ascii="Times New Roman" w:hAnsi="Times New Roman"/>
                <w:iCs/>
                <w:sz w:val="24"/>
                <w:szCs w:val="24"/>
              </w:rPr>
              <w:t>застосовує</w:t>
            </w:r>
            <w:r w:rsidRPr="00133AA7">
              <w:rPr>
                <w:rFonts w:ascii="Times New Roman" w:hAnsi="Times New Roman"/>
                <w:sz w:val="24"/>
                <w:szCs w:val="24"/>
              </w:rPr>
              <w:t xml:space="preserve"> методи </w:t>
            </w:r>
            <w:proofErr w:type="spellStart"/>
            <w:r w:rsidRPr="00133AA7">
              <w:rPr>
                <w:rFonts w:ascii="Times New Roman" w:hAnsi="Times New Roman"/>
                <w:sz w:val="24"/>
                <w:szCs w:val="24"/>
              </w:rPr>
              <w:t>валеологічної</w:t>
            </w:r>
            <w:proofErr w:type="spellEnd"/>
            <w:r w:rsidRPr="00133AA7">
              <w:rPr>
                <w:rFonts w:ascii="Times New Roman" w:hAnsi="Times New Roman"/>
                <w:sz w:val="24"/>
                <w:szCs w:val="24"/>
              </w:rPr>
              <w:t xml:space="preserve"> профілактики та оздоровлення, </w:t>
            </w:r>
            <w:proofErr w:type="spellStart"/>
            <w:r w:rsidRPr="00133AA7">
              <w:rPr>
                <w:rFonts w:ascii="Times New Roman" w:hAnsi="Times New Roman"/>
                <w:sz w:val="24"/>
                <w:szCs w:val="24"/>
              </w:rPr>
              <w:t>здоров’язбережувальні</w:t>
            </w:r>
            <w:proofErr w:type="spellEnd"/>
            <w:r w:rsidRPr="00133AA7">
              <w:rPr>
                <w:rFonts w:ascii="Times New Roman" w:hAnsi="Times New Roman"/>
                <w:sz w:val="24"/>
                <w:szCs w:val="24"/>
              </w:rPr>
              <w:t xml:space="preserve"> технології.</w:t>
            </w:r>
          </w:p>
          <w:p w:rsidR="00A4128D" w:rsidRPr="00133AA7" w:rsidRDefault="00A4128D" w:rsidP="005D1E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 xml:space="preserve">ПРН 34. </w:t>
            </w:r>
            <w:r w:rsidRPr="00133AA7">
              <w:rPr>
                <w:rFonts w:ascii="Times New Roman" w:hAnsi="Times New Roman"/>
                <w:iCs/>
                <w:sz w:val="24"/>
                <w:szCs w:val="24"/>
              </w:rPr>
              <w:t xml:space="preserve">Розробляє </w:t>
            </w:r>
            <w:r w:rsidRPr="00133AA7">
              <w:rPr>
                <w:rFonts w:ascii="Times New Roman" w:hAnsi="Times New Roman"/>
                <w:sz w:val="24"/>
                <w:szCs w:val="24"/>
              </w:rPr>
              <w:t>навчально-методичні матеріали (робочі програми, навчально-тематичні плани) на основі освітнього стандарту та  типових програм з урахуванням виду освітньої установи, особливостей класу / групи,  окремих учнів.</w:t>
            </w:r>
          </w:p>
          <w:p w:rsidR="00A4128D" w:rsidRPr="00133AA7" w:rsidRDefault="00A4128D" w:rsidP="005D1E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 xml:space="preserve">ПРН 35. </w:t>
            </w:r>
            <w:r w:rsidRPr="00133AA7">
              <w:rPr>
                <w:rFonts w:ascii="Times New Roman" w:hAnsi="Times New Roman"/>
                <w:iCs/>
                <w:sz w:val="24"/>
                <w:szCs w:val="24"/>
              </w:rPr>
              <w:t xml:space="preserve">Комбінує </w:t>
            </w:r>
            <w:r w:rsidRPr="00133AA7">
              <w:rPr>
                <w:rFonts w:ascii="Times New Roman" w:hAnsi="Times New Roman"/>
                <w:sz w:val="24"/>
                <w:szCs w:val="24"/>
              </w:rPr>
              <w:t xml:space="preserve">педагогічні, </w:t>
            </w:r>
            <w:proofErr w:type="spellStart"/>
            <w:r w:rsidRPr="00133AA7">
              <w:rPr>
                <w:rFonts w:ascii="Times New Roman" w:hAnsi="Times New Roman"/>
                <w:sz w:val="24"/>
                <w:szCs w:val="24"/>
              </w:rPr>
              <w:t>медико-біологічні</w:t>
            </w:r>
            <w:proofErr w:type="spellEnd"/>
            <w:r w:rsidRPr="00133AA7">
              <w:rPr>
                <w:rFonts w:ascii="Times New Roman" w:hAnsi="Times New Roman"/>
                <w:sz w:val="24"/>
                <w:szCs w:val="24"/>
              </w:rPr>
              <w:t xml:space="preserve">, інформаційні технології з метою формування здорового способу життя, розвитку </w:t>
            </w:r>
            <w:proofErr w:type="spellStart"/>
            <w:r w:rsidRPr="00133AA7">
              <w:rPr>
                <w:rFonts w:ascii="Times New Roman" w:hAnsi="Times New Roman"/>
                <w:sz w:val="24"/>
                <w:szCs w:val="24"/>
              </w:rPr>
              <w:t>здоров’язбережувальних</w:t>
            </w:r>
            <w:proofErr w:type="spellEnd"/>
            <w:r w:rsidRPr="00133AA7">
              <w:rPr>
                <w:rFonts w:ascii="Times New Roman" w:hAnsi="Times New Roman"/>
                <w:sz w:val="24"/>
                <w:szCs w:val="24"/>
              </w:rPr>
              <w:t xml:space="preserve"> умінь і навичок, розвитку фізичних якостей у представників різних груп населення; самостійно розробляє методики й технології для інтегрального гармонійного розвитку людини.</w:t>
            </w:r>
          </w:p>
          <w:p w:rsidR="00A4128D" w:rsidRPr="00133AA7" w:rsidRDefault="00A4128D" w:rsidP="009913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 xml:space="preserve">ПРН 36. </w:t>
            </w:r>
            <w:r w:rsidRPr="00133AA7">
              <w:rPr>
                <w:rFonts w:ascii="Times New Roman" w:hAnsi="Times New Roman"/>
                <w:iCs/>
                <w:sz w:val="24"/>
                <w:szCs w:val="24"/>
              </w:rPr>
              <w:t xml:space="preserve">Дотримується </w:t>
            </w:r>
            <w:r w:rsidRPr="00133AA7">
              <w:rPr>
                <w:rFonts w:ascii="Times New Roman" w:hAnsi="Times New Roman"/>
                <w:sz w:val="24"/>
                <w:szCs w:val="24"/>
              </w:rPr>
              <w:t xml:space="preserve">педагогічної етики, поважає гідність дітей,  </w:t>
            </w:r>
            <w:r w:rsidRPr="00133AA7">
              <w:rPr>
                <w:rFonts w:ascii="Times New Roman" w:hAnsi="Times New Roman"/>
                <w:iCs/>
                <w:sz w:val="24"/>
                <w:szCs w:val="24"/>
              </w:rPr>
              <w:t>навчає</w:t>
            </w:r>
            <w:r w:rsidRPr="00133AA7">
              <w:rPr>
                <w:rFonts w:ascii="Times New Roman" w:hAnsi="Times New Roman"/>
                <w:sz w:val="24"/>
                <w:szCs w:val="24"/>
              </w:rPr>
              <w:t xml:space="preserve"> їх захищатися</w:t>
            </w:r>
            <w:r w:rsidRPr="00133AA7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133AA7">
              <w:rPr>
                <w:rFonts w:ascii="Times New Roman" w:hAnsi="Times New Roman"/>
                <w:sz w:val="24"/>
                <w:szCs w:val="24"/>
              </w:rPr>
              <w:t>від фізичного та психічного насильства, переконує уникати шкідливих звичок.</w:t>
            </w:r>
          </w:p>
        </w:tc>
      </w:tr>
      <w:tr w:rsidR="00A4128D" w:rsidRPr="00133AA7" w:rsidTr="0023012D">
        <w:tc>
          <w:tcPr>
            <w:tcW w:w="9571" w:type="dxa"/>
            <w:gridSpan w:val="3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3AA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 – Ресурсне забезпечення реалізації програми</w:t>
            </w:r>
          </w:p>
        </w:tc>
      </w:tr>
      <w:tr w:rsidR="00A4128D" w:rsidRPr="00133AA7" w:rsidTr="0023012D">
        <w:tc>
          <w:tcPr>
            <w:tcW w:w="1643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Кадрове забезпечення</w:t>
            </w:r>
          </w:p>
        </w:tc>
        <w:tc>
          <w:tcPr>
            <w:tcW w:w="7928" w:type="dxa"/>
            <w:gridSpan w:val="2"/>
          </w:tcPr>
          <w:p w:rsidR="00A4128D" w:rsidRPr="00133AA7" w:rsidRDefault="00A4128D" w:rsidP="00462FF7">
            <w:pPr>
              <w:pStyle w:val="Default"/>
              <w:ind w:firstLine="317"/>
              <w:jc w:val="both"/>
              <w:rPr>
                <w:color w:val="auto"/>
                <w:lang w:val="uk-UA"/>
              </w:rPr>
            </w:pPr>
            <w:r w:rsidRPr="00133AA7">
              <w:rPr>
                <w:color w:val="auto"/>
                <w:lang w:val="uk-UA"/>
              </w:rPr>
              <w:t>До реалізації програми залучаються науково-педагогічні працівники університету з науковими ступенями та/або вченими званнями, а також висококваліфіковані спеціалісти:</w:t>
            </w:r>
            <w:r w:rsidR="00133AA7">
              <w:rPr>
                <w:color w:val="auto"/>
                <w:lang w:val="uk-UA"/>
              </w:rPr>
              <w:t xml:space="preserve"> 6</w:t>
            </w:r>
            <w:r w:rsidR="00133AA7" w:rsidRPr="00436D0E">
              <w:rPr>
                <w:color w:val="auto"/>
                <w:lang w:val="uk-UA"/>
              </w:rPr>
              <w:t xml:space="preserve"> доктор</w:t>
            </w:r>
            <w:r w:rsidR="00133AA7">
              <w:rPr>
                <w:color w:val="auto"/>
                <w:lang w:val="uk-UA"/>
              </w:rPr>
              <w:t>ів</w:t>
            </w:r>
            <w:r w:rsidR="00133AA7" w:rsidRPr="00436D0E">
              <w:rPr>
                <w:color w:val="auto"/>
                <w:lang w:val="uk-UA"/>
              </w:rPr>
              <w:t xml:space="preserve"> наук,</w:t>
            </w:r>
            <w:r w:rsidR="00133AA7">
              <w:rPr>
                <w:color w:val="auto"/>
                <w:lang w:val="uk-UA"/>
              </w:rPr>
              <w:t xml:space="preserve"> професори</w:t>
            </w:r>
            <w:r w:rsidR="00133AA7" w:rsidRPr="00436D0E">
              <w:rPr>
                <w:color w:val="auto"/>
                <w:lang w:val="uk-UA"/>
              </w:rPr>
              <w:t xml:space="preserve">, </w:t>
            </w:r>
            <w:r w:rsidR="00133AA7">
              <w:rPr>
                <w:color w:val="auto"/>
                <w:lang w:val="uk-UA"/>
              </w:rPr>
              <w:t>14</w:t>
            </w:r>
            <w:r w:rsidR="00133AA7" w:rsidRPr="00436D0E">
              <w:rPr>
                <w:color w:val="auto"/>
                <w:lang w:val="uk-UA"/>
              </w:rPr>
              <w:t xml:space="preserve"> кандидати наук, доценти, </w:t>
            </w:r>
            <w:r w:rsidR="00133AA7">
              <w:rPr>
                <w:color w:val="auto"/>
                <w:lang w:val="uk-UA"/>
              </w:rPr>
              <w:t>4</w:t>
            </w:r>
            <w:r w:rsidR="00133AA7" w:rsidRPr="00436D0E">
              <w:rPr>
                <w:color w:val="auto"/>
                <w:lang w:val="uk-UA"/>
              </w:rPr>
              <w:t xml:space="preserve"> кандидати наук</w:t>
            </w:r>
            <w:r w:rsidR="00133AA7">
              <w:rPr>
                <w:color w:val="auto"/>
                <w:lang w:val="uk-UA"/>
              </w:rPr>
              <w:t>, 2 викладачі</w:t>
            </w:r>
            <w:r w:rsidRPr="00133AA7">
              <w:rPr>
                <w:color w:val="auto"/>
                <w:lang w:val="uk-UA"/>
              </w:rPr>
              <w:t xml:space="preserve">.   </w:t>
            </w:r>
          </w:p>
          <w:p w:rsidR="00A4128D" w:rsidRPr="00133AA7" w:rsidRDefault="00A4128D" w:rsidP="00007FEB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З метою підвищення фахового рівня всі науково-педагогічні працівники один раз на п’ять років проходять стажування</w:t>
            </w:r>
          </w:p>
        </w:tc>
      </w:tr>
      <w:tr w:rsidR="00A4128D" w:rsidRPr="00133AA7" w:rsidTr="0023012D">
        <w:tc>
          <w:tcPr>
            <w:tcW w:w="1643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Матеріально-технічне забезпечення</w:t>
            </w:r>
          </w:p>
        </w:tc>
        <w:tc>
          <w:tcPr>
            <w:tcW w:w="7928" w:type="dxa"/>
            <w:gridSpan w:val="2"/>
          </w:tcPr>
          <w:p w:rsidR="00A4128D" w:rsidRPr="00133AA7" w:rsidRDefault="00A4128D" w:rsidP="00D24AB4">
            <w:pPr>
              <w:pStyle w:val="1"/>
              <w:spacing w:after="0" w:line="240" w:lineRule="auto"/>
              <w:ind w:left="58" w:firstLine="30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33A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Виконання програм навчальних дисциплін у повному обсязі забезпечується матеріально-технічним оснащенням кабінетів і лабораторій, основний перелік яких включає: кабінет безпеки життєдіяльності та охорони праці, кабінети комп'ютерної техніки, спеціалізовані навчально-наукові лабораторії та кабінети, що створюють умови для набуття студентами спеціальних </w:t>
            </w:r>
            <w:proofErr w:type="spellStart"/>
            <w:r w:rsidRPr="00133AA7">
              <w:rPr>
                <w:rFonts w:ascii="Times New Roman" w:hAnsi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133A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зі спеціальності 014.05 Середня освіта (Біологія та здоров’я людини).</w:t>
            </w:r>
          </w:p>
        </w:tc>
      </w:tr>
      <w:tr w:rsidR="00A4128D" w:rsidRPr="00133AA7" w:rsidTr="0023012D">
        <w:tc>
          <w:tcPr>
            <w:tcW w:w="1643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Інформаційне та навчально-методичне забезпечення</w:t>
            </w:r>
          </w:p>
        </w:tc>
        <w:tc>
          <w:tcPr>
            <w:tcW w:w="7928" w:type="dxa"/>
            <w:gridSpan w:val="2"/>
          </w:tcPr>
          <w:p w:rsidR="00A4128D" w:rsidRPr="00133AA7" w:rsidRDefault="00A4128D" w:rsidP="0084342A">
            <w:pPr>
              <w:pStyle w:val="Default"/>
              <w:numPr>
                <w:ilvl w:val="0"/>
                <w:numId w:val="1"/>
              </w:numPr>
              <w:ind w:left="58" w:firstLine="0"/>
              <w:jc w:val="both"/>
              <w:rPr>
                <w:color w:val="auto"/>
                <w:lang w:val="uk-UA"/>
              </w:rPr>
            </w:pPr>
            <w:r w:rsidRPr="00133AA7">
              <w:rPr>
                <w:color w:val="auto"/>
                <w:lang w:val="uk-UA"/>
              </w:rPr>
              <w:t>офіційний сайт ХДУ:</w:t>
            </w:r>
            <w:proofErr w:type="spellStart"/>
            <w:r w:rsidR="001A54A2" w:rsidRPr="00133AA7">
              <w:rPr>
                <w:lang w:val="uk-UA"/>
              </w:rPr>
              <w:fldChar w:fldCharType="begin"/>
            </w:r>
            <w:r w:rsidR="00805CCC" w:rsidRPr="00133AA7">
              <w:rPr>
                <w:lang w:val="uk-UA"/>
              </w:rPr>
              <w:instrText>HYPERLINK "http://www.kspu.edu/About.aspx?lang=uk"</w:instrText>
            </w:r>
            <w:r w:rsidR="001A54A2" w:rsidRPr="00133AA7">
              <w:rPr>
                <w:lang w:val="uk-UA"/>
              </w:rPr>
              <w:fldChar w:fldCharType="separate"/>
            </w:r>
            <w:r w:rsidRPr="00133AA7">
              <w:rPr>
                <w:rStyle w:val="a3"/>
                <w:color w:val="auto"/>
                <w:lang w:val="uk-UA"/>
              </w:rPr>
              <w:t>http</w:t>
            </w:r>
            <w:proofErr w:type="spellEnd"/>
            <w:r w:rsidRPr="00133AA7">
              <w:rPr>
                <w:rStyle w:val="a3"/>
                <w:color w:val="auto"/>
                <w:lang w:val="uk-UA"/>
              </w:rPr>
              <w:t>://www.kspu.edu/About.aspx?lang=uk</w:t>
            </w:r>
            <w:r w:rsidR="001A54A2" w:rsidRPr="00133AA7">
              <w:rPr>
                <w:lang w:val="uk-UA"/>
              </w:rPr>
              <w:fldChar w:fldCharType="end"/>
            </w:r>
            <w:r w:rsidRPr="00133AA7">
              <w:rPr>
                <w:color w:val="auto"/>
                <w:lang w:val="uk-UA"/>
              </w:rPr>
              <w:t xml:space="preserve">; </w:t>
            </w:r>
          </w:p>
          <w:p w:rsidR="00A4128D" w:rsidRPr="00133AA7" w:rsidRDefault="00A4128D" w:rsidP="0084342A">
            <w:pPr>
              <w:pStyle w:val="Default"/>
              <w:numPr>
                <w:ilvl w:val="0"/>
                <w:numId w:val="1"/>
              </w:numPr>
              <w:ind w:left="58" w:firstLine="0"/>
              <w:jc w:val="both"/>
              <w:rPr>
                <w:color w:val="auto"/>
                <w:lang w:val="uk-UA"/>
              </w:rPr>
            </w:pPr>
            <w:r w:rsidRPr="00133AA7">
              <w:rPr>
                <w:color w:val="auto"/>
                <w:lang w:val="uk-UA"/>
              </w:rPr>
              <w:t>точки бездротового доступу Інтернет;</w:t>
            </w:r>
          </w:p>
          <w:p w:rsidR="00A4128D" w:rsidRPr="00133AA7" w:rsidRDefault="00A4128D" w:rsidP="0084342A">
            <w:pPr>
              <w:pStyle w:val="Default"/>
              <w:numPr>
                <w:ilvl w:val="0"/>
                <w:numId w:val="1"/>
              </w:numPr>
              <w:ind w:left="58" w:firstLine="0"/>
              <w:jc w:val="both"/>
              <w:rPr>
                <w:color w:val="auto"/>
                <w:lang w:val="uk-UA"/>
              </w:rPr>
            </w:pPr>
            <w:r w:rsidRPr="00133AA7">
              <w:rPr>
                <w:color w:val="auto"/>
                <w:lang w:val="uk-UA"/>
              </w:rPr>
              <w:t>наукова бібліотека, читальні зали;</w:t>
            </w:r>
          </w:p>
          <w:p w:rsidR="00A4128D" w:rsidRPr="00133AA7" w:rsidRDefault="00A4128D" w:rsidP="0084342A">
            <w:pPr>
              <w:pStyle w:val="Default"/>
              <w:numPr>
                <w:ilvl w:val="0"/>
                <w:numId w:val="1"/>
              </w:numPr>
              <w:ind w:left="58" w:firstLine="0"/>
              <w:jc w:val="both"/>
              <w:rPr>
                <w:color w:val="auto"/>
                <w:lang w:val="uk-UA"/>
              </w:rPr>
            </w:pPr>
            <w:r w:rsidRPr="00133AA7">
              <w:rPr>
                <w:color w:val="auto"/>
                <w:lang w:val="uk-UA"/>
              </w:rPr>
              <w:t xml:space="preserve">Херсонський віртуальний університет </w:t>
            </w:r>
            <w:hyperlink r:id="rId7" w:history="1">
              <w:r w:rsidRPr="00133AA7">
                <w:rPr>
                  <w:rStyle w:val="a3"/>
                  <w:lang w:val="uk-UA"/>
                </w:rPr>
                <w:t>http://dls.ksu.kherson.ua/dls/Default.aspx?l=1</w:t>
              </w:r>
            </w:hyperlink>
            <w:r w:rsidRPr="00133AA7">
              <w:rPr>
                <w:color w:val="auto"/>
                <w:lang w:val="uk-UA"/>
              </w:rPr>
              <w:t xml:space="preserve">; </w:t>
            </w:r>
          </w:p>
          <w:p w:rsidR="00A4128D" w:rsidRPr="00133AA7" w:rsidRDefault="00A4128D" w:rsidP="0084342A">
            <w:pPr>
              <w:pStyle w:val="Default"/>
              <w:numPr>
                <w:ilvl w:val="0"/>
                <w:numId w:val="1"/>
              </w:numPr>
              <w:ind w:left="58" w:firstLine="0"/>
              <w:jc w:val="both"/>
              <w:rPr>
                <w:color w:val="auto"/>
                <w:lang w:val="uk-UA"/>
              </w:rPr>
            </w:pPr>
            <w:r w:rsidRPr="00133AA7">
              <w:rPr>
                <w:color w:val="auto"/>
                <w:lang w:val="uk-UA"/>
              </w:rPr>
              <w:t xml:space="preserve"> система дистанційного навчання «KSU </w:t>
            </w:r>
            <w:proofErr w:type="spellStart"/>
            <w:r w:rsidRPr="00133AA7">
              <w:rPr>
                <w:color w:val="auto"/>
                <w:lang w:val="uk-UA"/>
              </w:rPr>
              <w:t>Online</w:t>
            </w:r>
            <w:proofErr w:type="spellEnd"/>
            <w:r w:rsidRPr="00133AA7">
              <w:rPr>
                <w:color w:val="auto"/>
                <w:lang w:val="uk-UA"/>
              </w:rPr>
              <w:t>»</w:t>
            </w:r>
          </w:p>
          <w:p w:rsidR="00A4128D" w:rsidRPr="00133AA7" w:rsidRDefault="001A54A2" w:rsidP="0084342A">
            <w:pPr>
              <w:pStyle w:val="Default"/>
              <w:ind w:left="58"/>
              <w:jc w:val="both"/>
              <w:rPr>
                <w:color w:val="auto"/>
                <w:lang w:val="uk-UA"/>
              </w:rPr>
            </w:pPr>
            <w:hyperlink r:id="rId8" w:history="1">
              <w:r w:rsidR="00A4128D" w:rsidRPr="00133AA7">
                <w:rPr>
                  <w:rStyle w:val="a3"/>
                  <w:lang w:val="uk-UA"/>
                </w:rPr>
                <w:t>http://ksuonline.kspu.edu</w:t>
              </w:r>
            </w:hyperlink>
            <w:r w:rsidR="00A4128D" w:rsidRPr="00133AA7">
              <w:rPr>
                <w:color w:val="auto"/>
                <w:lang w:val="uk-UA"/>
              </w:rPr>
              <w:t xml:space="preserve">; </w:t>
            </w:r>
          </w:p>
          <w:p w:rsidR="00A4128D" w:rsidRPr="00133AA7" w:rsidRDefault="00A4128D" w:rsidP="0084342A">
            <w:pPr>
              <w:pStyle w:val="Default"/>
              <w:numPr>
                <w:ilvl w:val="0"/>
                <w:numId w:val="1"/>
              </w:numPr>
              <w:ind w:left="58" w:firstLine="0"/>
              <w:jc w:val="both"/>
              <w:rPr>
                <w:color w:val="auto"/>
                <w:lang w:val="uk-UA"/>
              </w:rPr>
            </w:pPr>
            <w:r w:rsidRPr="00133AA7">
              <w:rPr>
                <w:color w:val="auto"/>
                <w:lang w:val="uk-UA"/>
              </w:rPr>
              <w:t xml:space="preserve">електронний </w:t>
            </w:r>
            <w:proofErr w:type="spellStart"/>
            <w:r w:rsidRPr="00133AA7">
              <w:rPr>
                <w:color w:val="auto"/>
                <w:lang w:val="uk-UA"/>
              </w:rPr>
              <w:t>архів-репозитарій</w:t>
            </w:r>
            <w:proofErr w:type="spellEnd"/>
            <w:r w:rsidRPr="00133AA7">
              <w:rPr>
                <w:color w:val="auto"/>
                <w:lang w:val="uk-UA"/>
              </w:rPr>
              <w:t xml:space="preserve"> </w:t>
            </w:r>
            <w:r w:rsidRPr="00133AA7">
              <w:rPr>
                <w:bCs/>
                <w:color w:val="auto"/>
                <w:lang w:val="uk-UA"/>
              </w:rPr>
              <w:t xml:space="preserve">Херсонського державного </w:t>
            </w:r>
            <w:r w:rsidRPr="00133AA7">
              <w:rPr>
                <w:bCs/>
                <w:color w:val="auto"/>
                <w:lang w:val="uk-UA"/>
              </w:rPr>
              <w:lastRenderedPageBreak/>
              <w:t xml:space="preserve">університету </w:t>
            </w:r>
            <w:hyperlink r:id="rId9" w:history="1">
              <w:r w:rsidRPr="00133AA7">
                <w:rPr>
                  <w:rStyle w:val="a3"/>
                  <w:lang w:val="uk-UA"/>
                </w:rPr>
                <w:t>http://ekhsuir.kspu.edu</w:t>
              </w:r>
            </w:hyperlink>
            <w:r w:rsidRPr="00133AA7">
              <w:rPr>
                <w:color w:val="auto"/>
                <w:lang w:val="uk-UA"/>
              </w:rPr>
              <w:t xml:space="preserve">; </w:t>
            </w:r>
          </w:p>
          <w:p w:rsidR="00A4128D" w:rsidRPr="00133AA7" w:rsidRDefault="00A4128D" w:rsidP="0084342A">
            <w:pPr>
              <w:pStyle w:val="Default"/>
              <w:numPr>
                <w:ilvl w:val="0"/>
                <w:numId w:val="1"/>
              </w:numPr>
              <w:ind w:left="58" w:firstLine="0"/>
              <w:jc w:val="both"/>
              <w:rPr>
                <w:color w:val="auto"/>
                <w:lang w:val="uk-UA"/>
              </w:rPr>
            </w:pPr>
            <w:r w:rsidRPr="00133AA7">
              <w:rPr>
                <w:color w:val="auto"/>
                <w:lang w:val="uk-UA"/>
              </w:rPr>
              <w:t xml:space="preserve">електронна бібліотека </w:t>
            </w:r>
            <w:hyperlink r:id="rId10" w:history="1">
              <w:r w:rsidRPr="00133AA7">
                <w:rPr>
                  <w:rStyle w:val="a3"/>
                  <w:lang w:val="uk-UA"/>
                </w:rPr>
                <w:t>http://elibrary.kspu.edu/</w:t>
              </w:r>
            </w:hyperlink>
            <w:r w:rsidRPr="00133AA7">
              <w:rPr>
                <w:color w:val="auto"/>
                <w:lang w:val="uk-UA"/>
              </w:rPr>
              <w:t xml:space="preserve">; </w:t>
            </w:r>
          </w:p>
          <w:p w:rsidR="00A4128D" w:rsidRPr="00133AA7" w:rsidRDefault="00A4128D" w:rsidP="0084342A">
            <w:pPr>
              <w:pStyle w:val="Default"/>
              <w:numPr>
                <w:ilvl w:val="0"/>
                <w:numId w:val="1"/>
              </w:numPr>
              <w:ind w:left="58" w:firstLine="0"/>
              <w:jc w:val="both"/>
              <w:rPr>
                <w:color w:val="auto"/>
                <w:lang w:val="uk-UA"/>
              </w:rPr>
            </w:pPr>
            <w:r w:rsidRPr="00133AA7">
              <w:rPr>
                <w:color w:val="auto"/>
                <w:lang w:val="uk-UA"/>
              </w:rPr>
              <w:t xml:space="preserve">Міжнародна наукова база даних </w:t>
            </w:r>
            <w:proofErr w:type="spellStart"/>
            <w:r w:rsidRPr="00133AA7">
              <w:rPr>
                <w:bCs/>
                <w:color w:val="auto"/>
                <w:lang w:val="uk-UA"/>
              </w:rPr>
              <w:t>Web</w:t>
            </w:r>
            <w:proofErr w:type="spellEnd"/>
            <w:r w:rsidRPr="00133AA7">
              <w:rPr>
                <w:bCs/>
                <w:color w:val="auto"/>
                <w:lang w:val="uk-UA"/>
              </w:rPr>
              <w:t> </w:t>
            </w:r>
            <w:proofErr w:type="spellStart"/>
            <w:r w:rsidRPr="00133AA7">
              <w:rPr>
                <w:bCs/>
                <w:color w:val="auto"/>
                <w:lang w:val="uk-UA"/>
              </w:rPr>
              <w:t>of</w:t>
            </w:r>
            <w:proofErr w:type="spellEnd"/>
            <w:r w:rsidRPr="00133AA7">
              <w:rPr>
                <w:bCs/>
                <w:color w:val="auto"/>
                <w:lang w:val="uk-UA"/>
              </w:rPr>
              <w:t> </w:t>
            </w:r>
            <w:proofErr w:type="spellStart"/>
            <w:r w:rsidRPr="00133AA7">
              <w:rPr>
                <w:bCs/>
                <w:color w:val="auto"/>
                <w:lang w:val="uk-UA"/>
              </w:rPr>
              <w:t>Science</w:t>
            </w:r>
            <w:proofErr w:type="spellEnd"/>
            <w:r w:rsidRPr="00133AA7">
              <w:rPr>
                <w:bCs/>
                <w:color w:val="auto"/>
                <w:lang w:val="uk-UA"/>
              </w:rPr>
              <w:t xml:space="preserve"> (наказ №1286 від 19.09.2017 р. Про надання доступу ВНЗ і науковим установам до електронних наукових баз даних)</w:t>
            </w:r>
          </w:p>
          <w:p w:rsidR="00A4128D" w:rsidRPr="00133AA7" w:rsidRDefault="001A54A2" w:rsidP="0084342A">
            <w:pPr>
              <w:pStyle w:val="Default"/>
              <w:ind w:left="58"/>
              <w:jc w:val="both"/>
              <w:rPr>
                <w:color w:val="auto"/>
                <w:lang w:val="uk-UA"/>
              </w:rPr>
            </w:pPr>
            <w:hyperlink r:id="rId11" w:history="1">
              <w:r w:rsidR="00A4128D" w:rsidRPr="00133AA7">
                <w:rPr>
                  <w:rStyle w:val="a3"/>
                  <w:lang w:val="uk-UA"/>
                </w:rPr>
                <w:t>http://csi.webofknowledge.com/CSI/exit.do?Func=Exit&amp;SID=C69ThC1gNFywkg7lRZQ</w:t>
              </w:r>
            </w:hyperlink>
            <w:r w:rsidR="00A4128D" w:rsidRPr="00133AA7">
              <w:rPr>
                <w:color w:val="auto"/>
                <w:lang w:val="uk-UA"/>
              </w:rPr>
              <w:t>;</w:t>
            </w:r>
          </w:p>
          <w:p w:rsidR="00A4128D" w:rsidRPr="00133AA7" w:rsidRDefault="00A4128D" w:rsidP="0084342A">
            <w:pPr>
              <w:pStyle w:val="Default"/>
              <w:numPr>
                <w:ilvl w:val="0"/>
                <w:numId w:val="1"/>
              </w:numPr>
              <w:ind w:left="58" w:firstLine="0"/>
              <w:jc w:val="both"/>
              <w:rPr>
                <w:color w:val="auto"/>
                <w:lang w:val="uk-UA"/>
              </w:rPr>
            </w:pPr>
            <w:r w:rsidRPr="00133AA7">
              <w:rPr>
                <w:color w:val="auto"/>
                <w:lang w:val="uk-UA"/>
              </w:rPr>
              <w:t>навчально-методичні комплекси дисциплін;</w:t>
            </w:r>
          </w:p>
          <w:p w:rsidR="00A4128D" w:rsidRPr="00133AA7" w:rsidRDefault="00A4128D" w:rsidP="0084342A">
            <w:pPr>
              <w:pStyle w:val="Default"/>
              <w:numPr>
                <w:ilvl w:val="0"/>
                <w:numId w:val="1"/>
              </w:numPr>
              <w:ind w:left="58" w:firstLine="0"/>
              <w:jc w:val="both"/>
              <w:rPr>
                <w:color w:val="auto"/>
                <w:lang w:val="uk-UA"/>
              </w:rPr>
            </w:pPr>
            <w:r w:rsidRPr="00133AA7">
              <w:rPr>
                <w:color w:val="auto"/>
                <w:lang w:val="uk-UA"/>
              </w:rPr>
              <w:t>програми практик.</w:t>
            </w:r>
          </w:p>
        </w:tc>
      </w:tr>
      <w:tr w:rsidR="00A4128D" w:rsidRPr="00133AA7" w:rsidTr="0023012D">
        <w:tc>
          <w:tcPr>
            <w:tcW w:w="9571" w:type="dxa"/>
            <w:gridSpan w:val="3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3AA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9 – Академічна мобільність</w:t>
            </w:r>
          </w:p>
        </w:tc>
      </w:tr>
      <w:tr w:rsidR="00A4128D" w:rsidRPr="00133AA7" w:rsidTr="0023012D">
        <w:tc>
          <w:tcPr>
            <w:tcW w:w="1643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Національна кредитна мобільність</w:t>
            </w:r>
          </w:p>
        </w:tc>
        <w:tc>
          <w:tcPr>
            <w:tcW w:w="7928" w:type="dxa"/>
            <w:gridSpan w:val="2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Підготовка магістрів за кредитно-трансферною системою. Обсяг одного кредиту 30 годин</w:t>
            </w:r>
          </w:p>
        </w:tc>
      </w:tr>
      <w:tr w:rsidR="00A4128D" w:rsidRPr="00133AA7" w:rsidTr="0023012D">
        <w:tc>
          <w:tcPr>
            <w:tcW w:w="1643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Міжнародна кредитна мобільність</w:t>
            </w:r>
          </w:p>
        </w:tc>
        <w:tc>
          <w:tcPr>
            <w:tcW w:w="7928" w:type="dxa"/>
            <w:gridSpan w:val="2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 xml:space="preserve">Взаємозамінність залікових кредитів, участь у програмі подвійного </w:t>
            </w:r>
            <w:proofErr w:type="spellStart"/>
            <w:r w:rsidRPr="00133AA7">
              <w:rPr>
                <w:rFonts w:ascii="Times New Roman" w:hAnsi="Times New Roman"/>
                <w:sz w:val="24"/>
                <w:szCs w:val="24"/>
              </w:rPr>
              <w:t>дипломування</w:t>
            </w:r>
            <w:proofErr w:type="spellEnd"/>
            <w:r w:rsidRPr="00133AA7">
              <w:rPr>
                <w:rFonts w:ascii="Times New Roman" w:hAnsi="Times New Roman"/>
                <w:sz w:val="24"/>
                <w:szCs w:val="24"/>
              </w:rPr>
              <w:t xml:space="preserve"> та закордонного стажування</w:t>
            </w:r>
          </w:p>
        </w:tc>
      </w:tr>
      <w:tr w:rsidR="00A4128D" w:rsidRPr="00133AA7" w:rsidTr="0023012D">
        <w:tc>
          <w:tcPr>
            <w:tcW w:w="1643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Навчання іноземних здобувачів вищої освіти</w:t>
            </w:r>
          </w:p>
        </w:tc>
        <w:tc>
          <w:tcPr>
            <w:tcW w:w="7928" w:type="dxa"/>
            <w:gridSpan w:val="2"/>
          </w:tcPr>
          <w:p w:rsidR="00A4128D" w:rsidRPr="00133AA7" w:rsidRDefault="00A4128D" w:rsidP="003D75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У межах ліцензійного обсягу спеціальності та за умови попередньої мовленнєвої підготовки</w:t>
            </w:r>
          </w:p>
        </w:tc>
      </w:tr>
    </w:tbl>
    <w:p w:rsidR="00A4128D" w:rsidRPr="00133AA7" w:rsidRDefault="00A4128D" w:rsidP="00BB56E4">
      <w:pPr>
        <w:jc w:val="center"/>
        <w:rPr>
          <w:rFonts w:ascii="Times New Roman" w:hAnsi="Times New Roman"/>
          <w:b/>
          <w:sz w:val="28"/>
          <w:szCs w:val="28"/>
        </w:rPr>
      </w:pPr>
    </w:p>
    <w:p w:rsidR="00A4128D" w:rsidRPr="00133AA7" w:rsidRDefault="00A4128D" w:rsidP="00BB56E4">
      <w:pPr>
        <w:rPr>
          <w:rFonts w:ascii="Times New Roman" w:hAnsi="Times New Roman"/>
          <w:b/>
          <w:sz w:val="28"/>
          <w:szCs w:val="28"/>
        </w:rPr>
      </w:pPr>
      <w:r w:rsidRPr="00133AA7">
        <w:rPr>
          <w:rFonts w:ascii="Times New Roman" w:hAnsi="Times New Roman"/>
          <w:b/>
          <w:sz w:val="28"/>
          <w:szCs w:val="28"/>
        </w:rPr>
        <w:br w:type="page"/>
      </w:r>
    </w:p>
    <w:p w:rsidR="00A4128D" w:rsidRPr="00133AA7" w:rsidRDefault="00A4128D" w:rsidP="00BB56E4">
      <w:pPr>
        <w:jc w:val="center"/>
        <w:rPr>
          <w:rFonts w:ascii="Times New Roman" w:hAnsi="Times New Roman"/>
          <w:b/>
          <w:sz w:val="28"/>
          <w:szCs w:val="28"/>
        </w:rPr>
      </w:pPr>
      <w:r w:rsidRPr="00133AA7">
        <w:rPr>
          <w:rFonts w:ascii="Times New Roman" w:hAnsi="Times New Roman"/>
          <w:b/>
          <w:sz w:val="28"/>
          <w:szCs w:val="28"/>
        </w:rPr>
        <w:t>2. Перелік компонент освітньо-професійної програми та їх логічна послідовність</w:t>
      </w:r>
    </w:p>
    <w:p w:rsidR="00A4128D" w:rsidRPr="00133AA7" w:rsidRDefault="00A4128D" w:rsidP="00BB56E4">
      <w:pPr>
        <w:jc w:val="center"/>
        <w:rPr>
          <w:rFonts w:ascii="Times New Roman" w:hAnsi="Times New Roman"/>
          <w:b/>
          <w:sz w:val="28"/>
          <w:szCs w:val="28"/>
        </w:rPr>
      </w:pPr>
    </w:p>
    <w:p w:rsidR="00A4128D" w:rsidRPr="00133AA7" w:rsidRDefault="00A4128D" w:rsidP="00BB56E4">
      <w:pPr>
        <w:jc w:val="center"/>
        <w:rPr>
          <w:rFonts w:ascii="Times New Roman" w:hAnsi="Times New Roman"/>
          <w:b/>
          <w:sz w:val="28"/>
          <w:szCs w:val="28"/>
        </w:rPr>
      </w:pPr>
      <w:r w:rsidRPr="00133AA7">
        <w:rPr>
          <w:rFonts w:ascii="Times New Roman" w:hAnsi="Times New Roman"/>
          <w:b/>
          <w:sz w:val="28"/>
          <w:szCs w:val="28"/>
        </w:rPr>
        <w:t>2.1. Перелік компонент ОП</w:t>
      </w:r>
    </w:p>
    <w:p w:rsidR="00A4128D" w:rsidRPr="00133AA7" w:rsidRDefault="00A4128D" w:rsidP="00BB56E4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28"/>
        <w:gridCol w:w="6614"/>
        <w:gridCol w:w="1177"/>
        <w:gridCol w:w="1389"/>
      </w:tblGrid>
      <w:tr w:rsidR="00A4128D" w:rsidRPr="00133AA7" w:rsidTr="00ED1585">
        <w:tc>
          <w:tcPr>
            <w:tcW w:w="828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Код н/д</w:t>
            </w:r>
          </w:p>
        </w:tc>
        <w:tc>
          <w:tcPr>
            <w:tcW w:w="6614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Компоненти освітньої програми (навчальні дисципліни, курсові проекти (роботи), практики, атестація)</w:t>
            </w:r>
          </w:p>
        </w:tc>
        <w:tc>
          <w:tcPr>
            <w:tcW w:w="1177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Кількість кредитів</w:t>
            </w:r>
          </w:p>
        </w:tc>
        <w:tc>
          <w:tcPr>
            <w:tcW w:w="1389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Форма підсумкового контролю</w:t>
            </w:r>
          </w:p>
        </w:tc>
      </w:tr>
      <w:tr w:rsidR="00A4128D" w:rsidRPr="00133AA7" w:rsidTr="00ED1585">
        <w:tc>
          <w:tcPr>
            <w:tcW w:w="828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14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7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9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4128D" w:rsidRPr="00133AA7" w:rsidTr="00ED1585">
        <w:tc>
          <w:tcPr>
            <w:tcW w:w="10008" w:type="dxa"/>
            <w:gridSpan w:val="4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3AA7">
              <w:rPr>
                <w:rFonts w:ascii="Times New Roman" w:hAnsi="Times New Roman"/>
                <w:b/>
                <w:sz w:val="24"/>
                <w:szCs w:val="24"/>
              </w:rPr>
              <w:t>Обов’язкові компоненти ОК</w:t>
            </w:r>
          </w:p>
        </w:tc>
      </w:tr>
      <w:tr w:rsidR="00A4128D" w:rsidRPr="00133AA7" w:rsidTr="00ED1585">
        <w:tc>
          <w:tcPr>
            <w:tcW w:w="828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ОК 1.</w:t>
            </w:r>
          </w:p>
        </w:tc>
        <w:tc>
          <w:tcPr>
            <w:tcW w:w="6614" w:type="dxa"/>
          </w:tcPr>
          <w:p w:rsidR="00A4128D" w:rsidRPr="00133AA7" w:rsidRDefault="00A4128D">
            <w:pPr>
              <w:rPr>
                <w:sz w:val="24"/>
                <w:szCs w:val="24"/>
              </w:rPr>
            </w:pPr>
            <w:r w:rsidRPr="00133AA7">
              <w:rPr>
                <w:sz w:val="24"/>
                <w:szCs w:val="24"/>
              </w:rPr>
              <w:t xml:space="preserve">Філософія </w:t>
            </w:r>
          </w:p>
        </w:tc>
        <w:tc>
          <w:tcPr>
            <w:tcW w:w="1177" w:type="dxa"/>
            <w:vAlign w:val="center"/>
          </w:tcPr>
          <w:p w:rsidR="00A4128D" w:rsidRPr="00133AA7" w:rsidRDefault="00A4128D">
            <w:pPr>
              <w:jc w:val="center"/>
              <w:rPr>
                <w:sz w:val="24"/>
                <w:szCs w:val="24"/>
              </w:rPr>
            </w:pPr>
            <w:r w:rsidRPr="00133AA7">
              <w:rPr>
                <w:sz w:val="24"/>
                <w:szCs w:val="24"/>
              </w:rPr>
              <w:t>3</w:t>
            </w:r>
          </w:p>
        </w:tc>
        <w:tc>
          <w:tcPr>
            <w:tcW w:w="1389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A4128D" w:rsidRPr="00133AA7" w:rsidTr="00ED1585">
        <w:tc>
          <w:tcPr>
            <w:tcW w:w="828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ОК 2.</w:t>
            </w:r>
          </w:p>
        </w:tc>
        <w:tc>
          <w:tcPr>
            <w:tcW w:w="6614" w:type="dxa"/>
          </w:tcPr>
          <w:p w:rsidR="00A4128D" w:rsidRPr="00133AA7" w:rsidRDefault="00A4128D">
            <w:pPr>
              <w:rPr>
                <w:sz w:val="24"/>
                <w:szCs w:val="24"/>
              </w:rPr>
            </w:pPr>
            <w:r w:rsidRPr="00133AA7">
              <w:rPr>
                <w:sz w:val="24"/>
                <w:szCs w:val="24"/>
              </w:rPr>
              <w:t>Історія України та української культури</w:t>
            </w:r>
          </w:p>
        </w:tc>
        <w:tc>
          <w:tcPr>
            <w:tcW w:w="1177" w:type="dxa"/>
            <w:vAlign w:val="center"/>
          </w:tcPr>
          <w:p w:rsidR="00A4128D" w:rsidRPr="00133AA7" w:rsidRDefault="00A4128D">
            <w:pPr>
              <w:jc w:val="center"/>
              <w:rPr>
                <w:sz w:val="24"/>
                <w:szCs w:val="24"/>
              </w:rPr>
            </w:pPr>
            <w:r w:rsidRPr="00133AA7">
              <w:rPr>
                <w:sz w:val="24"/>
                <w:szCs w:val="24"/>
              </w:rPr>
              <w:t>3</w:t>
            </w:r>
          </w:p>
        </w:tc>
        <w:tc>
          <w:tcPr>
            <w:tcW w:w="1389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3AA7">
              <w:rPr>
                <w:rFonts w:ascii="Times New Roman" w:hAnsi="Times New Roman"/>
                <w:sz w:val="24"/>
                <w:szCs w:val="24"/>
              </w:rPr>
              <w:t>диф</w:t>
            </w:r>
            <w:proofErr w:type="spellEnd"/>
            <w:r w:rsidRPr="00133AA7">
              <w:rPr>
                <w:rFonts w:ascii="Times New Roman" w:hAnsi="Times New Roman"/>
                <w:sz w:val="24"/>
                <w:szCs w:val="24"/>
              </w:rPr>
              <w:t>. залік</w:t>
            </w:r>
          </w:p>
        </w:tc>
      </w:tr>
      <w:tr w:rsidR="00A4128D" w:rsidRPr="00133AA7" w:rsidTr="00ED1585">
        <w:tc>
          <w:tcPr>
            <w:tcW w:w="828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ОК 3.</w:t>
            </w:r>
          </w:p>
        </w:tc>
        <w:tc>
          <w:tcPr>
            <w:tcW w:w="6614" w:type="dxa"/>
          </w:tcPr>
          <w:p w:rsidR="00A4128D" w:rsidRPr="00133AA7" w:rsidRDefault="00A4128D">
            <w:pPr>
              <w:rPr>
                <w:sz w:val="24"/>
                <w:szCs w:val="24"/>
              </w:rPr>
            </w:pPr>
            <w:r w:rsidRPr="00133AA7">
              <w:rPr>
                <w:sz w:val="24"/>
                <w:szCs w:val="24"/>
              </w:rPr>
              <w:t>Українська мова (за професійним спрямуванням)</w:t>
            </w:r>
          </w:p>
        </w:tc>
        <w:tc>
          <w:tcPr>
            <w:tcW w:w="1177" w:type="dxa"/>
            <w:vAlign w:val="center"/>
          </w:tcPr>
          <w:p w:rsidR="00A4128D" w:rsidRPr="00133AA7" w:rsidRDefault="00A4128D">
            <w:pPr>
              <w:jc w:val="center"/>
              <w:rPr>
                <w:sz w:val="24"/>
                <w:szCs w:val="24"/>
              </w:rPr>
            </w:pPr>
            <w:r w:rsidRPr="00133AA7">
              <w:rPr>
                <w:sz w:val="24"/>
                <w:szCs w:val="24"/>
              </w:rPr>
              <w:t>3</w:t>
            </w:r>
          </w:p>
        </w:tc>
        <w:tc>
          <w:tcPr>
            <w:tcW w:w="1389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A4128D" w:rsidRPr="00133AA7" w:rsidTr="00ED1585">
        <w:tc>
          <w:tcPr>
            <w:tcW w:w="828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ОК 4.</w:t>
            </w:r>
          </w:p>
        </w:tc>
        <w:tc>
          <w:tcPr>
            <w:tcW w:w="6614" w:type="dxa"/>
          </w:tcPr>
          <w:p w:rsidR="00A4128D" w:rsidRPr="00133AA7" w:rsidRDefault="00A4128D">
            <w:pPr>
              <w:rPr>
                <w:sz w:val="24"/>
                <w:szCs w:val="24"/>
              </w:rPr>
            </w:pPr>
            <w:r w:rsidRPr="00133AA7">
              <w:rPr>
                <w:sz w:val="24"/>
                <w:szCs w:val="24"/>
              </w:rPr>
              <w:t xml:space="preserve">Іноземна мова </w:t>
            </w:r>
          </w:p>
        </w:tc>
        <w:tc>
          <w:tcPr>
            <w:tcW w:w="1177" w:type="dxa"/>
            <w:vAlign w:val="center"/>
          </w:tcPr>
          <w:p w:rsidR="00A4128D" w:rsidRPr="00133AA7" w:rsidRDefault="00A4128D">
            <w:pPr>
              <w:jc w:val="center"/>
              <w:rPr>
                <w:sz w:val="24"/>
                <w:szCs w:val="24"/>
              </w:rPr>
            </w:pPr>
            <w:r w:rsidRPr="00133AA7">
              <w:rPr>
                <w:sz w:val="24"/>
                <w:szCs w:val="24"/>
              </w:rPr>
              <w:t>6,5</w:t>
            </w:r>
          </w:p>
        </w:tc>
        <w:tc>
          <w:tcPr>
            <w:tcW w:w="1389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3AA7">
              <w:rPr>
                <w:rFonts w:ascii="Times New Roman" w:hAnsi="Times New Roman"/>
                <w:sz w:val="24"/>
                <w:szCs w:val="24"/>
              </w:rPr>
              <w:t>диф</w:t>
            </w:r>
            <w:proofErr w:type="spellEnd"/>
            <w:r w:rsidRPr="00133AA7">
              <w:rPr>
                <w:rFonts w:ascii="Times New Roman" w:hAnsi="Times New Roman"/>
                <w:sz w:val="24"/>
                <w:szCs w:val="24"/>
              </w:rPr>
              <w:t>. залік</w:t>
            </w:r>
          </w:p>
        </w:tc>
      </w:tr>
      <w:tr w:rsidR="00A4128D" w:rsidRPr="00133AA7" w:rsidTr="00ED1585">
        <w:tc>
          <w:tcPr>
            <w:tcW w:w="828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ОК 5.</w:t>
            </w:r>
          </w:p>
        </w:tc>
        <w:tc>
          <w:tcPr>
            <w:tcW w:w="6614" w:type="dxa"/>
            <w:vAlign w:val="center"/>
          </w:tcPr>
          <w:p w:rsidR="00A4128D" w:rsidRPr="00133AA7" w:rsidRDefault="00A4128D">
            <w:pPr>
              <w:rPr>
                <w:sz w:val="24"/>
                <w:szCs w:val="24"/>
              </w:rPr>
            </w:pPr>
            <w:r w:rsidRPr="00133AA7">
              <w:rPr>
                <w:sz w:val="24"/>
                <w:szCs w:val="24"/>
              </w:rPr>
              <w:t>Біофізика</w:t>
            </w:r>
          </w:p>
        </w:tc>
        <w:tc>
          <w:tcPr>
            <w:tcW w:w="1177" w:type="dxa"/>
            <w:vAlign w:val="center"/>
          </w:tcPr>
          <w:p w:rsidR="00A4128D" w:rsidRPr="00133AA7" w:rsidRDefault="00A4128D">
            <w:pPr>
              <w:jc w:val="center"/>
              <w:rPr>
                <w:sz w:val="24"/>
                <w:szCs w:val="24"/>
              </w:rPr>
            </w:pPr>
            <w:r w:rsidRPr="00133AA7">
              <w:rPr>
                <w:sz w:val="24"/>
                <w:szCs w:val="24"/>
              </w:rPr>
              <w:t>4</w:t>
            </w:r>
          </w:p>
        </w:tc>
        <w:tc>
          <w:tcPr>
            <w:tcW w:w="1389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A4128D" w:rsidRPr="00133AA7" w:rsidTr="00ED1585">
        <w:tc>
          <w:tcPr>
            <w:tcW w:w="828" w:type="dxa"/>
          </w:tcPr>
          <w:p w:rsidR="00A4128D" w:rsidRPr="00133AA7" w:rsidRDefault="00A4128D" w:rsidP="0023012D">
            <w:pPr>
              <w:jc w:val="center"/>
              <w:rPr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ОК 6.</w:t>
            </w:r>
          </w:p>
        </w:tc>
        <w:tc>
          <w:tcPr>
            <w:tcW w:w="6614" w:type="dxa"/>
            <w:vAlign w:val="center"/>
          </w:tcPr>
          <w:p w:rsidR="00A4128D" w:rsidRPr="00133AA7" w:rsidRDefault="00A4128D">
            <w:pPr>
              <w:rPr>
                <w:sz w:val="24"/>
                <w:szCs w:val="24"/>
              </w:rPr>
            </w:pPr>
            <w:r w:rsidRPr="00133AA7">
              <w:rPr>
                <w:sz w:val="24"/>
                <w:szCs w:val="24"/>
              </w:rPr>
              <w:t>Біохімія</w:t>
            </w:r>
          </w:p>
        </w:tc>
        <w:tc>
          <w:tcPr>
            <w:tcW w:w="1177" w:type="dxa"/>
            <w:vAlign w:val="center"/>
          </w:tcPr>
          <w:p w:rsidR="00A4128D" w:rsidRPr="00133AA7" w:rsidRDefault="00A4128D">
            <w:pPr>
              <w:jc w:val="center"/>
              <w:rPr>
                <w:sz w:val="24"/>
                <w:szCs w:val="24"/>
              </w:rPr>
            </w:pPr>
            <w:r w:rsidRPr="00133AA7">
              <w:rPr>
                <w:sz w:val="24"/>
                <w:szCs w:val="24"/>
              </w:rPr>
              <w:t>3</w:t>
            </w:r>
          </w:p>
        </w:tc>
        <w:tc>
          <w:tcPr>
            <w:tcW w:w="1389" w:type="dxa"/>
          </w:tcPr>
          <w:p w:rsidR="00A4128D" w:rsidRPr="00133AA7" w:rsidRDefault="00A4128D" w:rsidP="00AC72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 xml:space="preserve">екзамен </w:t>
            </w:r>
          </w:p>
        </w:tc>
      </w:tr>
      <w:tr w:rsidR="00A4128D" w:rsidRPr="00133AA7" w:rsidTr="00ED1585">
        <w:tc>
          <w:tcPr>
            <w:tcW w:w="828" w:type="dxa"/>
          </w:tcPr>
          <w:p w:rsidR="00A4128D" w:rsidRPr="00133AA7" w:rsidRDefault="00A4128D" w:rsidP="0023012D">
            <w:pPr>
              <w:jc w:val="center"/>
              <w:rPr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ОК 7.</w:t>
            </w:r>
          </w:p>
        </w:tc>
        <w:tc>
          <w:tcPr>
            <w:tcW w:w="6614" w:type="dxa"/>
            <w:vAlign w:val="center"/>
          </w:tcPr>
          <w:p w:rsidR="00A4128D" w:rsidRPr="00133AA7" w:rsidRDefault="00A4128D">
            <w:pPr>
              <w:rPr>
                <w:sz w:val="24"/>
                <w:szCs w:val="24"/>
              </w:rPr>
            </w:pPr>
            <w:r w:rsidRPr="00133AA7">
              <w:rPr>
                <w:sz w:val="24"/>
                <w:szCs w:val="24"/>
              </w:rPr>
              <w:t>Хімія неорганічна</w:t>
            </w:r>
          </w:p>
        </w:tc>
        <w:tc>
          <w:tcPr>
            <w:tcW w:w="1177" w:type="dxa"/>
            <w:vAlign w:val="center"/>
          </w:tcPr>
          <w:p w:rsidR="00A4128D" w:rsidRPr="00133AA7" w:rsidRDefault="00A4128D">
            <w:pPr>
              <w:jc w:val="center"/>
              <w:rPr>
                <w:sz w:val="24"/>
                <w:szCs w:val="24"/>
              </w:rPr>
            </w:pPr>
            <w:r w:rsidRPr="00133AA7">
              <w:rPr>
                <w:sz w:val="24"/>
                <w:szCs w:val="24"/>
              </w:rPr>
              <w:t>3</w:t>
            </w:r>
          </w:p>
        </w:tc>
        <w:tc>
          <w:tcPr>
            <w:tcW w:w="1389" w:type="dxa"/>
          </w:tcPr>
          <w:p w:rsidR="00A4128D" w:rsidRPr="00133AA7" w:rsidRDefault="00A4128D" w:rsidP="00AC72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 xml:space="preserve">екзамен </w:t>
            </w:r>
          </w:p>
        </w:tc>
      </w:tr>
      <w:tr w:rsidR="00A4128D" w:rsidRPr="00133AA7" w:rsidTr="00ED1585">
        <w:tc>
          <w:tcPr>
            <w:tcW w:w="828" w:type="dxa"/>
          </w:tcPr>
          <w:p w:rsidR="00A4128D" w:rsidRPr="00133AA7" w:rsidRDefault="00A4128D" w:rsidP="0023012D">
            <w:pPr>
              <w:jc w:val="center"/>
              <w:rPr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ОК 8.</w:t>
            </w:r>
          </w:p>
        </w:tc>
        <w:tc>
          <w:tcPr>
            <w:tcW w:w="6614" w:type="dxa"/>
            <w:vAlign w:val="center"/>
          </w:tcPr>
          <w:p w:rsidR="00A4128D" w:rsidRPr="00133AA7" w:rsidRDefault="00A4128D">
            <w:pPr>
              <w:rPr>
                <w:sz w:val="24"/>
                <w:szCs w:val="24"/>
              </w:rPr>
            </w:pPr>
            <w:r w:rsidRPr="00133AA7">
              <w:rPr>
                <w:sz w:val="24"/>
                <w:szCs w:val="24"/>
              </w:rPr>
              <w:t xml:space="preserve">Хімія органічна </w:t>
            </w:r>
          </w:p>
        </w:tc>
        <w:tc>
          <w:tcPr>
            <w:tcW w:w="1177" w:type="dxa"/>
            <w:vAlign w:val="center"/>
          </w:tcPr>
          <w:p w:rsidR="00A4128D" w:rsidRPr="00133AA7" w:rsidRDefault="00A4128D">
            <w:pPr>
              <w:jc w:val="center"/>
              <w:rPr>
                <w:sz w:val="24"/>
                <w:szCs w:val="24"/>
              </w:rPr>
            </w:pPr>
            <w:r w:rsidRPr="00133AA7">
              <w:rPr>
                <w:sz w:val="24"/>
                <w:szCs w:val="24"/>
              </w:rPr>
              <w:t>4</w:t>
            </w:r>
          </w:p>
        </w:tc>
        <w:tc>
          <w:tcPr>
            <w:tcW w:w="1389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A4128D" w:rsidRPr="00133AA7" w:rsidTr="00ED1585">
        <w:tc>
          <w:tcPr>
            <w:tcW w:w="828" w:type="dxa"/>
          </w:tcPr>
          <w:p w:rsidR="00A4128D" w:rsidRPr="00133AA7" w:rsidRDefault="00A4128D" w:rsidP="0023012D">
            <w:pPr>
              <w:jc w:val="center"/>
              <w:rPr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ОК 9.</w:t>
            </w:r>
          </w:p>
        </w:tc>
        <w:tc>
          <w:tcPr>
            <w:tcW w:w="6614" w:type="dxa"/>
            <w:vAlign w:val="center"/>
          </w:tcPr>
          <w:p w:rsidR="00A4128D" w:rsidRPr="00133AA7" w:rsidRDefault="00A4128D">
            <w:pPr>
              <w:rPr>
                <w:sz w:val="24"/>
                <w:szCs w:val="24"/>
              </w:rPr>
            </w:pPr>
            <w:r w:rsidRPr="00133AA7">
              <w:rPr>
                <w:sz w:val="24"/>
                <w:szCs w:val="24"/>
              </w:rPr>
              <w:t>Хімія аналітична</w:t>
            </w:r>
          </w:p>
        </w:tc>
        <w:tc>
          <w:tcPr>
            <w:tcW w:w="1177" w:type="dxa"/>
            <w:vAlign w:val="center"/>
          </w:tcPr>
          <w:p w:rsidR="00A4128D" w:rsidRPr="00133AA7" w:rsidRDefault="00A4128D">
            <w:pPr>
              <w:jc w:val="center"/>
              <w:rPr>
                <w:sz w:val="24"/>
                <w:szCs w:val="24"/>
              </w:rPr>
            </w:pPr>
            <w:r w:rsidRPr="00133AA7">
              <w:rPr>
                <w:sz w:val="24"/>
                <w:szCs w:val="24"/>
              </w:rPr>
              <w:t>3</w:t>
            </w:r>
          </w:p>
        </w:tc>
        <w:tc>
          <w:tcPr>
            <w:tcW w:w="1389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A4128D" w:rsidRPr="00133AA7" w:rsidTr="00ED1585">
        <w:tc>
          <w:tcPr>
            <w:tcW w:w="828" w:type="dxa"/>
          </w:tcPr>
          <w:p w:rsidR="00A4128D" w:rsidRPr="00133AA7" w:rsidRDefault="00A4128D" w:rsidP="00AC72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ОК10</w:t>
            </w:r>
          </w:p>
        </w:tc>
        <w:tc>
          <w:tcPr>
            <w:tcW w:w="6614" w:type="dxa"/>
            <w:vAlign w:val="center"/>
          </w:tcPr>
          <w:p w:rsidR="00A4128D" w:rsidRPr="00133AA7" w:rsidRDefault="00A4128D">
            <w:pPr>
              <w:rPr>
                <w:sz w:val="24"/>
                <w:szCs w:val="24"/>
              </w:rPr>
            </w:pPr>
            <w:r w:rsidRPr="00133AA7">
              <w:rPr>
                <w:sz w:val="24"/>
                <w:szCs w:val="24"/>
              </w:rPr>
              <w:t>Хімія фізична та колоїдна</w:t>
            </w:r>
          </w:p>
        </w:tc>
        <w:tc>
          <w:tcPr>
            <w:tcW w:w="1177" w:type="dxa"/>
            <w:vAlign w:val="center"/>
          </w:tcPr>
          <w:p w:rsidR="00A4128D" w:rsidRPr="00133AA7" w:rsidRDefault="00A4128D">
            <w:pPr>
              <w:jc w:val="center"/>
              <w:rPr>
                <w:sz w:val="24"/>
                <w:szCs w:val="24"/>
              </w:rPr>
            </w:pPr>
            <w:r w:rsidRPr="00133AA7">
              <w:rPr>
                <w:sz w:val="24"/>
                <w:szCs w:val="24"/>
              </w:rPr>
              <w:t>3</w:t>
            </w:r>
          </w:p>
        </w:tc>
        <w:tc>
          <w:tcPr>
            <w:tcW w:w="1389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A4128D" w:rsidRPr="00133AA7" w:rsidTr="00ED1585">
        <w:tc>
          <w:tcPr>
            <w:tcW w:w="828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ОК11</w:t>
            </w:r>
          </w:p>
        </w:tc>
        <w:tc>
          <w:tcPr>
            <w:tcW w:w="6614" w:type="dxa"/>
            <w:vAlign w:val="center"/>
          </w:tcPr>
          <w:p w:rsidR="00A4128D" w:rsidRPr="00133AA7" w:rsidRDefault="00A4128D">
            <w:pPr>
              <w:rPr>
                <w:sz w:val="24"/>
                <w:szCs w:val="24"/>
              </w:rPr>
            </w:pPr>
            <w:r w:rsidRPr="00133AA7">
              <w:rPr>
                <w:sz w:val="24"/>
                <w:szCs w:val="24"/>
              </w:rPr>
              <w:t>Екологія</w:t>
            </w:r>
          </w:p>
        </w:tc>
        <w:tc>
          <w:tcPr>
            <w:tcW w:w="1177" w:type="dxa"/>
            <w:vAlign w:val="center"/>
          </w:tcPr>
          <w:p w:rsidR="00A4128D" w:rsidRPr="00133AA7" w:rsidRDefault="00A4128D">
            <w:pPr>
              <w:jc w:val="center"/>
              <w:rPr>
                <w:sz w:val="24"/>
                <w:szCs w:val="24"/>
              </w:rPr>
            </w:pPr>
            <w:r w:rsidRPr="00133AA7">
              <w:rPr>
                <w:sz w:val="24"/>
                <w:szCs w:val="24"/>
              </w:rPr>
              <w:t>3</w:t>
            </w:r>
          </w:p>
        </w:tc>
        <w:tc>
          <w:tcPr>
            <w:tcW w:w="1389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3AA7">
              <w:rPr>
                <w:rFonts w:ascii="Times New Roman" w:hAnsi="Times New Roman"/>
                <w:sz w:val="24"/>
                <w:szCs w:val="24"/>
              </w:rPr>
              <w:t>диф</w:t>
            </w:r>
            <w:proofErr w:type="spellEnd"/>
            <w:r w:rsidRPr="00133AA7">
              <w:rPr>
                <w:rFonts w:ascii="Times New Roman" w:hAnsi="Times New Roman"/>
                <w:sz w:val="24"/>
                <w:szCs w:val="24"/>
              </w:rPr>
              <w:t>. залік</w:t>
            </w:r>
          </w:p>
        </w:tc>
      </w:tr>
      <w:tr w:rsidR="00A4128D" w:rsidRPr="00133AA7" w:rsidTr="00ED1585">
        <w:tc>
          <w:tcPr>
            <w:tcW w:w="828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ОК12</w:t>
            </w:r>
          </w:p>
        </w:tc>
        <w:tc>
          <w:tcPr>
            <w:tcW w:w="6614" w:type="dxa"/>
            <w:vAlign w:val="center"/>
          </w:tcPr>
          <w:p w:rsidR="00A4128D" w:rsidRPr="00133AA7" w:rsidRDefault="00A4128D">
            <w:pPr>
              <w:rPr>
                <w:sz w:val="24"/>
                <w:szCs w:val="24"/>
              </w:rPr>
            </w:pPr>
            <w:r w:rsidRPr="00133AA7">
              <w:rPr>
                <w:sz w:val="24"/>
                <w:szCs w:val="24"/>
              </w:rPr>
              <w:t>Біогеографія</w:t>
            </w:r>
          </w:p>
        </w:tc>
        <w:tc>
          <w:tcPr>
            <w:tcW w:w="1177" w:type="dxa"/>
            <w:vAlign w:val="center"/>
          </w:tcPr>
          <w:p w:rsidR="00A4128D" w:rsidRPr="00133AA7" w:rsidRDefault="00A4128D">
            <w:pPr>
              <w:jc w:val="center"/>
              <w:rPr>
                <w:sz w:val="24"/>
                <w:szCs w:val="24"/>
              </w:rPr>
            </w:pPr>
            <w:r w:rsidRPr="00133AA7">
              <w:rPr>
                <w:sz w:val="24"/>
                <w:szCs w:val="24"/>
              </w:rPr>
              <w:t>3</w:t>
            </w:r>
          </w:p>
        </w:tc>
        <w:tc>
          <w:tcPr>
            <w:tcW w:w="1389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3AA7">
              <w:rPr>
                <w:rFonts w:ascii="Times New Roman" w:hAnsi="Times New Roman"/>
                <w:sz w:val="24"/>
                <w:szCs w:val="24"/>
              </w:rPr>
              <w:t>диф</w:t>
            </w:r>
            <w:proofErr w:type="spellEnd"/>
            <w:r w:rsidRPr="00133AA7">
              <w:rPr>
                <w:rFonts w:ascii="Times New Roman" w:hAnsi="Times New Roman"/>
                <w:sz w:val="24"/>
                <w:szCs w:val="24"/>
              </w:rPr>
              <w:t>. залік</w:t>
            </w:r>
          </w:p>
        </w:tc>
      </w:tr>
      <w:tr w:rsidR="00A4128D" w:rsidRPr="00133AA7" w:rsidTr="00ED1585">
        <w:tc>
          <w:tcPr>
            <w:tcW w:w="828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ОК13</w:t>
            </w:r>
          </w:p>
        </w:tc>
        <w:tc>
          <w:tcPr>
            <w:tcW w:w="6614" w:type="dxa"/>
            <w:vAlign w:val="center"/>
          </w:tcPr>
          <w:p w:rsidR="00A4128D" w:rsidRPr="00133AA7" w:rsidRDefault="00A4128D">
            <w:pPr>
              <w:rPr>
                <w:sz w:val="24"/>
                <w:szCs w:val="24"/>
              </w:rPr>
            </w:pPr>
            <w:proofErr w:type="spellStart"/>
            <w:r w:rsidRPr="00133AA7">
              <w:rPr>
                <w:sz w:val="24"/>
                <w:szCs w:val="24"/>
              </w:rPr>
              <w:t>Грунтознавство</w:t>
            </w:r>
            <w:proofErr w:type="spellEnd"/>
          </w:p>
        </w:tc>
        <w:tc>
          <w:tcPr>
            <w:tcW w:w="1177" w:type="dxa"/>
            <w:vAlign w:val="center"/>
          </w:tcPr>
          <w:p w:rsidR="00A4128D" w:rsidRPr="00133AA7" w:rsidRDefault="00A4128D">
            <w:pPr>
              <w:jc w:val="center"/>
              <w:rPr>
                <w:sz w:val="24"/>
                <w:szCs w:val="24"/>
              </w:rPr>
            </w:pPr>
            <w:r w:rsidRPr="00133AA7">
              <w:rPr>
                <w:sz w:val="24"/>
                <w:szCs w:val="24"/>
              </w:rPr>
              <w:t>4</w:t>
            </w:r>
          </w:p>
        </w:tc>
        <w:tc>
          <w:tcPr>
            <w:tcW w:w="1389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A4128D" w:rsidRPr="00133AA7" w:rsidTr="00ED1585">
        <w:tc>
          <w:tcPr>
            <w:tcW w:w="828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ОК14</w:t>
            </w:r>
          </w:p>
        </w:tc>
        <w:tc>
          <w:tcPr>
            <w:tcW w:w="6614" w:type="dxa"/>
            <w:vAlign w:val="center"/>
          </w:tcPr>
          <w:p w:rsidR="00A4128D" w:rsidRPr="00133AA7" w:rsidRDefault="00A4128D">
            <w:pPr>
              <w:rPr>
                <w:sz w:val="24"/>
                <w:szCs w:val="24"/>
              </w:rPr>
            </w:pPr>
            <w:r w:rsidRPr="00133AA7">
              <w:rPr>
                <w:sz w:val="24"/>
                <w:szCs w:val="24"/>
              </w:rPr>
              <w:t>Цитологія</w:t>
            </w:r>
          </w:p>
        </w:tc>
        <w:tc>
          <w:tcPr>
            <w:tcW w:w="1177" w:type="dxa"/>
            <w:vAlign w:val="center"/>
          </w:tcPr>
          <w:p w:rsidR="00A4128D" w:rsidRPr="00133AA7" w:rsidRDefault="00A4128D">
            <w:pPr>
              <w:jc w:val="center"/>
              <w:rPr>
                <w:sz w:val="24"/>
                <w:szCs w:val="24"/>
              </w:rPr>
            </w:pPr>
            <w:r w:rsidRPr="00133AA7">
              <w:rPr>
                <w:sz w:val="24"/>
                <w:szCs w:val="24"/>
              </w:rPr>
              <w:t>3</w:t>
            </w:r>
          </w:p>
        </w:tc>
        <w:tc>
          <w:tcPr>
            <w:tcW w:w="1389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A4128D" w:rsidRPr="00133AA7" w:rsidTr="00ED1585">
        <w:tc>
          <w:tcPr>
            <w:tcW w:w="828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ОК15</w:t>
            </w:r>
          </w:p>
        </w:tc>
        <w:tc>
          <w:tcPr>
            <w:tcW w:w="6614" w:type="dxa"/>
            <w:vAlign w:val="center"/>
          </w:tcPr>
          <w:p w:rsidR="00A4128D" w:rsidRPr="00133AA7" w:rsidRDefault="00A4128D">
            <w:pPr>
              <w:rPr>
                <w:sz w:val="24"/>
                <w:szCs w:val="24"/>
              </w:rPr>
            </w:pPr>
            <w:r w:rsidRPr="00133AA7">
              <w:rPr>
                <w:sz w:val="24"/>
                <w:szCs w:val="24"/>
              </w:rPr>
              <w:t>Гістологія з основами ембріології</w:t>
            </w:r>
          </w:p>
        </w:tc>
        <w:tc>
          <w:tcPr>
            <w:tcW w:w="1177" w:type="dxa"/>
            <w:vAlign w:val="center"/>
          </w:tcPr>
          <w:p w:rsidR="00A4128D" w:rsidRPr="00133AA7" w:rsidRDefault="00A4128D">
            <w:pPr>
              <w:jc w:val="center"/>
              <w:rPr>
                <w:sz w:val="24"/>
                <w:szCs w:val="24"/>
              </w:rPr>
            </w:pPr>
            <w:r w:rsidRPr="00133AA7">
              <w:rPr>
                <w:sz w:val="24"/>
                <w:szCs w:val="24"/>
              </w:rPr>
              <w:t>4</w:t>
            </w:r>
          </w:p>
        </w:tc>
        <w:tc>
          <w:tcPr>
            <w:tcW w:w="1389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A4128D" w:rsidRPr="00133AA7" w:rsidTr="00ED1585">
        <w:tc>
          <w:tcPr>
            <w:tcW w:w="828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ОК16</w:t>
            </w:r>
          </w:p>
        </w:tc>
        <w:tc>
          <w:tcPr>
            <w:tcW w:w="6614" w:type="dxa"/>
            <w:vAlign w:val="center"/>
          </w:tcPr>
          <w:p w:rsidR="00A4128D" w:rsidRPr="00133AA7" w:rsidRDefault="00A4128D">
            <w:pPr>
              <w:rPr>
                <w:sz w:val="24"/>
                <w:szCs w:val="24"/>
              </w:rPr>
            </w:pPr>
            <w:r w:rsidRPr="00133AA7">
              <w:rPr>
                <w:sz w:val="24"/>
                <w:szCs w:val="24"/>
              </w:rPr>
              <w:t>Мікробіологія і вірусологія</w:t>
            </w:r>
          </w:p>
        </w:tc>
        <w:tc>
          <w:tcPr>
            <w:tcW w:w="1177" w:type="dxa"/>
            <w:vAlign w:val="center"/>
          </w:tcPr>
          <w:p w:rsidR="00A4128D" w:rsidRPr="00133AA7" w:rsidRDefault="00A4128D">
            <w:pPr>
              <w:jc w:val="center"/>
              <w:rPr>
                <w:sz w:val="24"/>
                <w:szCs w:val="24"/>
              </w:rPr>
            </w:pPr>
            <w:r w:rsidRPr="00133AA7">
              <w:rPr>
                <w:sz w:val="24"/>
                <w:szCs w:val="24"/>
              </w:rPr>
              <w:t>5</w:t>
            </w:r>
          </w:p>
        </w:tc>
        <w:tc>
          <w:tcPr>
            <w:tcW w:w="1389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3AA7">
              <w:rPr>
                <w:rFonts w:ascii="Times New Roman" w:hAnsi="Times New Roman"/>
                <w:sz w:val="24"/>
                <w:szCs w:val="24"/>
              </w:rPr>
              <w:t>диф</w:t>
            </w:r>
            <w:proofErr w:type="spellEnd"/>
            <w:r w:rsidRPr="00133AA7">
              <w:rPr>
                <w:rFonts w:ascii="Times New Roman" w:hAnsi="Times New Roman"/>
                <w:sz w:val="24"/>
                <w:szCs w:val="24"/>
              </w:rPr>
              <w:t>. залік</w:t>
            </w:r>
          </w:p>
        </w:tc>
      </w:tr>
      <w:tr w:rsidR="00A4128D" w:rsidRPr="00133AA7" w:rsidTr="00ED1585">
        <w:tc>
          <w:tcPr>
            <w:tcW w:w="828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ОК17</w:t>
            </w:r>
          </w:p>
        </w:tc>
        <w:tc>
          <w:tcPr>
            <w:tcW w:w="6614" w:type="dxa"/>
            <w:vAlign w:val="center"/>
          </w:tcPr>
          <w:p w:rsidR="00A4128D" w:rsidRPr="00133AA7" w:rsidRDefault="00A4128D">
            <w:pPr>
              <w:rPr>
                <w:sz w:val="24"/>
                <w:szCs w:val="24"/>
              </w:rPr>
            </w:pPr>
            <w:r w:rsidRPr="00133AA7">
              <w:rPr>
                <w:sz w:val="24"/>
                <w:szCs w:val="24"/>
              </w:rPr>
              <w:t>Основи наукових досліджень  (у т.ч. виконання курсової роботи)</w:t>
            </w:r>
          </w:p>
        </w:tc>
        <w:tc>
          <w:tcPr>
            <w:tcW w:w="1177" w:type="dxa"/>
            <w:vAlign w:val="center"/>
          </w:tcPr>
          <w:p w:rsidR="00A4128D" w:rsidRPr="00133AA7" w:rsidRDefault="00A4128D">
            <w:pPr>
              <w:jc w:val="center"/>
              <w:rPr>
                <w:sz w:val="24"/>
                <w:szCs w:val="24"/>
              </w:rPr>
            </w:pPr>
            <w:r w:rsidRPr="00133AA7">
              <w:rPr>
                <w:sz w:val="24"/>
                <w:szCs w:val="24"/>
              </w:rPr>
              <w:t>3</w:t>
            </w:r>
          </w:p>
        </w:tc>
        <w:tc>
          <w:tcPr>
            <w:tcW w:w="1389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3AA7">
              <w:rPr>
                <w:rFonts w:ascii="Times New Roman" w:hAnsi="Times New Roman"/>
                <w:sz w:val="24"/>
                <w:szCs w:val="24"/>
              </w:rPr>
              <w:t>диф</w:t>
            </w:r>
            <w:proofErr w:type="spellEnd"/>
            <w:r w:rsidRPr="00133AA7">
              <w:rPr>
                <w:rFonts w:ascii="Times New Roman" w:hAnsi="Times New Roman"/>
                <w:sz w:val="24"/>
                <w:szCs w:val="24"/>
              </w:rPr>
              <w:t>. залік</w:t>
            </w:r>
          </w:p>
        </w:tc>
      </w:tr>
      <w:tr w:rsidR="00A4128D" w:rsidRPr="00133AA7" w:rsidTr="00ED1585">
        <w:tc>
          <w:tcPr>
            <w:tcW w:w="828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ОК18</w:t>
            </w:r>
          </w:p>
        </w:tc>
        <w:tc>
          <w:tcPr>
            <w:tcW w:w="6614" w:type="dxa"/>
            <w:vAlign w:val="center"/>
          </w:tcPr>
          <w:p w:rsidR="00A4128D" w:rsidRPr="00133AA7" w:rsidRDefault="00A4128D">
            <w:pPr>
              <w:rPr>
                <w:sz w:val="24"/>
                <w:szCs w:val="24"/>
              </w:rPr>
            </w:pPr>
            <w:r w:rsidRPr="00133AA7">
              <w:rPr>
                <w:sz w:val="24"/>
                <w:szCs w:val="24"/>
              </w:rPr>
              <w:t>Психологія</w:t>
            </w:r>
          </w:p>
        </w:tc>
        <w:tc>
          <w:tcPr>
            <w:tcW w:w="1177" w:type="dxa"/>
            <w:vAlign w:val="center"/>
          </w:tcPr>
          <w:p w:rsidR="00A4128D" w:rsidRPr="00133AA7" w:rsidRDefault="00A4128D">
            <w:pPr>
              <w:jc w:val="center"/>
              <w:rPr>
                <w:sz w:val="24"/>
                <w:szCs w:val="24"/>
              </w:rPr>
            </w:pPr>
            <w:r w:rsidRPr="00133AA7">
              <w:rPr>
                <w:sz w:val="24"/>
                <w:szCs w:val="24"/>
              </w:rPr>
              <w:t>3</w:t>
            </w:r>
          </w:p>
        </w:tc>
        <w:tc>
          <w:tcPr>
            <w:tcW w:w="1389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A4128D" w:rsidRPr="00133AA7" w:rsidTr="00ED1585">
        <w:tc>
          <w:tcPr>
            <w:tcW w:w="828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ОК19</w:t>
            </w:r>
          </w:p>
        </w:tc>
        <w:tc>
          <w:tcPr>
            <w:tcW w:w="6614" w:type="dxa"/>
            <w:vAlign w:val="center"/>
          </w:tcPr>
          <w:p w:rsidR="00A4128D" w:rsidRPr="00133AA7" w:rsidRDefault="00A4128D">
            <w:pPr>
              <w:rPr>
                <w:sz w:val="24"/>
                <w:szCs w:val="24"/>
              </w:rPr>
            </w:pPr>
            <w:r w:rsidRPr="00133AA7">
              <w:rPr>
                <w:sz w:val="24"/>
                <w:szCs w:val="24"/>
              </w:rPr>
              <w:t xml:space="preserve">Педагогіка </w:t>
            </w:r>
          </w:p>
        </w:tc>
        <w:tc>
          <w:tcPr>
            <w:tcW w:w="1177" w:type="dxa"/>
            <w:vAlign w:val="center"/>
          </w:tcPr>
          <w:p w:rsidR="00A4128D" w:rsidRPr="00133AA7" w:rsidRDefault="00A4128D">
            <w:pPr>
              <w:jc w:val="center"/>
              <w:rPr>
                <w:sz w:val="24"/>
                <w:szCs w:val="24"/>
              </w:rPr>
            </w:pPr>
            <w:r w:rsidRPr="00133AA7">
              <w:rPr>
                <w:sz w:val="24"/>
                <w:szCs w:val="24"/>
              </w:rPr>
              <w:t>8</w:t>
            </w:r>
          </w:p>
        </w:tc>
        <w:tc>
          <w:tcPr>
            <w:tcW w:w="1389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A4128D" w:rsidRPr="00133AA7" w:rsidTr="00ED1585">
        <w:tc>
          <w:tcPr>
            <w:tcW w:w="828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ОК20</w:t>
            </w:r>
          </w:p>
        </w:tc>
        <w:tc>
          <w:tcPr>
            <w:tcW w:w="6614" w:type="dxa"/>
            <w:vAlign w:val="center"/>
          </w:tcPr>
          <w:p w:rsidR="00A4128D" w:rsidRPr="00133AA7" w:rsidRDefault="00A4128D">
            <w:pPr>
              <w:rPr>
                <w:sz w:val="24"/>
                <w:szCs w:val="24"/>
              </w:rPr>
            </w:pPr>
            <w:r w:rsidRPr="00133AA7">
              <w:rPr>
                <w:sz w:val="24"/>
                <w:szCs w:val="24"/>
              </w:rPr>
              <w:t>Методика навчання біології</w:t>
            </w:r>
          </w:p>
        </w:tc>
        <w:tc>
          <w:tcPr>
            <w:tcW w:w="1177" w:type="dxa"/>
            <w:vAlign w:val="center"/>
          </w:tcPr>
          <w:p w:rsidR="00A4128D" w:rsidRPr="00133AA7" w:rsidRDefault="00A4128D">
            <w:pPr>
              <w:jc w:val="center"/>
              <w:rPr>
                <w:sz w:val="24"/>
                <w:szCs w:val="24"/>
              </w:rPr>
            </w:pPr>
            <w:r w:rsidRPr="00133AA7">
              <w:rPr>
                <w:sz w:val="24"/>
                <w:szCs w:val="24"/>
              </w:rPr>
              <w:t>11</w:t>
            </w:r>
          </w:p>
        </w:tc>
        <w:tc>
          <w:tcPr>
            <w:tcW w:w="1389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A4128D" w:rsidRPr="00133AA7" w:rsidTr="00ED1585">
        <w:tc>
          <w:tcPr>
            <w:tcW w:w="828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ОК21</w:t>
            </w:r>
          </w:p>
        </w:tc>
        <w:tc>
          <w:tcPr>
            <w:tcW w:w="6614" w:type="dxa"/>
          </w:tcPr>
          <w:p w:rsidR="00A4128D" w:rsidRPr="00133AA7" w:rsidRDefault="00A4128D">
            <w:pPr>
              <w:rPr>
                <w:sz w:val="24"/>
                <w:szCs w:val="24"/>
              </w:rPr>
            </w:pPr>
            <w:r w:rsidRPr="00133AA7">
              <w:rPr>
                <w:sz w:val="24"/>
                <w:szCs w:val="24"/>
              </w:rPr>
              <w:t>Безпека життєдіяльності (безпека життєдіяльності, основи охорони праці та цивільний захист)</w:t>
            </w:r>
          </w:p>
        </w:tc>
        <w:tc>
          <w:tcPr>
            <w:tcW w:w="1177" w:type="dxa"/>
          </w:tcPr>
          <w:p w:rsidR="00A4128D" w:rsidRPr="00133AA7" w:rsidRDefault="00A4128D">
            <w:pPr>
              <w:jc w:val="center"/>
              <w:rPr>
                <w:sz w:val="24"/>
                <w:szCs w:val="24"/>
              </w:rPr>
            </w:pPr>
            <w:r w:rsidRPr="00133AA7">
              <w:rPr>
                <w:sz w:val="24"/>
                <w:szCs w:val="24"/>
              </w:rPr>
              <w:t>3</w:t>
            </w:r>
          </w:p>
        </w:tc>
        <w:tc>
          <w:tcPr>
            <w:tcW w:w="1389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A4128D" w:rsidRPr="00133AA7" w:rsidTr="00ED1585">
        <w:tc>
          <w:tcPr>
            <w:tcW w:w="828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ОК22</w:t>
            </w:r>
          </w:p>
        </w:tc>
        <w:tc>
          <w:tcPr>
            <w:tcW w:w="6614" w:type="dxa"/>
            <w:vAlign w:val="center"/>
          </w:tcPr>
          <w:p w:rsidR="00A4128D" w:rsidRPr="00133AA7" w:rsidRDefault="00A4128D">
            <w:pPr>
              <w:rPr>
                <w:sz w:val="24"/>
                <w:szCs w:val="24"/>
              </w:rPr>
            </w:pPr>
            <w:r w:rsidRPr="00133AA7">
              <w:rPr>
                <w:sz w:val="24"/>
                <w:szCs w:val="24"/>
              </w:rPr>
              <w:t>Ботаніка</w:t>
            </w:r>
          </w:p>
        </w:tc>
        <w:tc>
          <w:tcPr>
            <w:tcW w:w="1177" w:type="dxa"/>
            <w:vAlign w:val="center"/>
          </w:tcPr>
          <w:p w:rsidR="00A4128D" w:rsidRPr="00133AA7" w:rsidRDefault="00A4128D">
            <w:pPr>
              <w:jc w:val="center"/>
              <w:rPr>
                <w:sz w:val="24"/>
                <w:szCs w:val="24"/>
              </w:rPr>
            </w:pPr>
            <w:r w:rsidRPr="00133AA7">
              <w:rPr>
                <w:sz w:val="24"/>
                <w:szCs w:val="24"/>
              </w:rPr>
              <w:t>12</w:t>
            </w:r>
          </w:p>
        </w:tc>
        <w:tc>
          <w:tcPr>
            <w:tcW w:w="1389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A4128D" w:rsidRPr="00133AA7" w:rsidTr="00ED1585">
        <w:trPr>
          <w:trHeight w:hRule="exact" w:val="309"/>
        </w:trPr>
        <w:tc>
          <w:tcPr>
            <w:tcW w:w="828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ОК23</w:t>
            </w:r>
          </w:p>
        </w:tc>
        <w:tc>
          <w:tcPr>
            <w:tcW w:w="6614" w:type="dxa"/>
            <w:vAlign w:val="center"/>
          </w:tcPr>
          <w:p w:rsidR="00A4128D" w:rsidRPr="00133AA7" w:rsidRDefault="00A4128D">
            <w:pPr>
              <w:rPr>
                <w:sz w:val="24"/>
                <w:szCs w:val="24"/>
              </w:rPr>
            </w:pPr>
            <w:r w:rsidRPr="00133AA7">
              <w:rPr>
                <w:sz w:val="24"/>
                <w:szCs w:val="24"/>
              </w:rPr>
              <w:t>Зоологія</w:t>
            </w:r>
          </w:p>
        </w:tc>
        <w:tc>
          <w:tcPr>
            <w:tcW w:w="1177" w:type="dxa"/>
            <w:vAlign w:val="center"/>
          </w:tcPr>
          <w:p w:rsidR="00A4128D" w:rsidRPr="00133AA7" w:rsidRDefault="00A4128D">
            <w:pPr>
              <w:jc w:val="center"/>
              <w:rPr>
                <w:sz w:val="24"/>
                <w:szCs w:val="24"/>
              </w:rPr>
            </w:pPr>
            <w:r w:rsidRPr="00133AA7">
              <w:rPr>
                <w:sz w:val="24"/>
                <w:szCs w:val="24"/>
              </w:rPr>
              <w:t>12</w:t>
            </w:r>
          </w:p>
        </w:tc>
        <w:tc>
          <w:tcPr>
            <w:tcW w:w="1389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A4128D" w:rsidRPr="00133AA7" w:rsidTr="00ED1585">
        <w:tc>
          <w:tcPr>
            <w:tcW w:w="828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ОК24</w:t>
            </w:r>
          </w:p>
        </w:tc>
        <w:tc>
          <w:tcPr>
            <w:tcW w:w="6614" w:type="dxa"/>
            <w:vAlign w:val="center"/>
          </w:tcPr>
          <w:p w:rsidR="00A4128D" w:rsidRPr="00133AA7" w:rsidRDefault="00A4128D">
            <w:pPr>
              <w:rPr>
                <w:sz w:val="24"/>
                <w:szCs w:val="24"/>
              </w:rPr>
            </w:pPr>
            <w:r w:rsidRPr="00133AA7">
              <w:rPr>
                <w:sz w:val="24"/>
                <w:szCs w:val="24"/>
              </w:rPr>
              <w:t>Анатомія людини</w:t>
            </w:r>
          </w:p>
        </w:tc>
        <w:tc>
          <w:tcPr>
            <w:tcW w:w="1177" w:type="dxa"/>
            <w:vAlign w:val="center"/>
          </w:tcPr>
          <w:p w:rsidR="00A4128D" w:rsidRPr="00133AA7" w:rsidRDefault="00A4128D">
            <w:pPr>
              <w:jc w:val="center"/>
              <w:rPr>
                <w:sz w:val="24"/>
                <w:szCs w:val="24"/>
              </w:rPr>
            </w:pPr>
            <w:r w:rsidRPr="00133AA7">
              <w:rPr>
                <w:sz w:val="24"/>
                <w:szCs w:val="24"/>
              </w:rPr>
              <w:t>6</w:t>
            </w:r>
          </w:p>
        </w:tc>
        <w:tc>
          <w:tcPr>
            <w:tcW w:w="1389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A4128D" w:rsidRPr="00133AA7" w:rsidTr="00ED1585">
        <w:tc>
          <w:tcPr>
            <w:tcW w:w="828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ОК25</w:t>
            </w:r>
          </w:p>
        </w:tc>
        <w:tc>
          <w:tcPr>
            <w:tcW w:w="6614" w:type="dxa"/>
            <w:vAlign w:val="center"/>
          </w:tcPr>
          <w:p w:rsidR="00A4128D" w:rsidRPr="00133AA7" w:rsidRDefault="00A4128D">
            <w:pPr>
              <w:rPr>
                <w:sz w:val="24"/>
                <w:szCs w:val="24"/>
              </w:rPr>
            </w:pPr>
            <w:r w:rsidRPr="00133AA7">
              <w:rPr>
                <w:sz w:val="24"/>
                <w:szCs w:val="24"/>
              </w:rPr>
              <w:t>Фізіологія рослин</w:t>
            </w:r>
          </w:p>
        </w:tc>
        <w:tc>
          <w:tcPr>
            <w:tcW w:w="1177" w:type="dxa"/>
            <w:vAlign w:val="center"/>
          </w:tcPr>
          <w:p w:rsidR="00A4128D" w:rsidRPr="00133AA7" w:rsidRDefault="00A4128D">
            <w:pPr>
              <w:jc w:val="center"/>
              <w:rPr>
                <w:sz w:val="24"/>
                <w:szCs w:val="24"/>
              </w:rPr>
            </w:pPr>
            <w:r w:rsidRPr="00133AA7">
              <w:rPr>
                <w:sz w:val="24"/>
                <w:szCs w:val="24"/>
              </w:rPr>
              <w:t>7,5</w:t>
            </w:r>
          </w:p>
        </w:tc>
        <w:tc>
          <w:tcPr>
            <w:tcW w:w="1389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A4128D" w:rsidRPr="00133AA7" w:rsidTr="00ED1585">
        <w:tc>
          <w:tcPr>
            <w:tcW w:w="828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ОК26</w:t>
            </w:r>
          </w:p>
        </w:tc>
        <w:tc>
          <w:tcPr>
            <w:tcW w:w="6614" w:type="dxa"/>
            <w:vAlign w:val="center"/>
          </w:tcPr>
          <w:p w:rsidR="00A4128D" w:rsidRPr="00133AA7" w:rsidRDefault="00A4128D">
            <w:pPr>
              <w:rPr>
                <w:sz w:val="24"/>
                <w:szCs w:val="24"/>
              </w:rPr>
            </w:pPr>
            <w:r w:rsidRPr="00133AA7">
              <w:rPr>
                <w:sz w:val="24"/>
                <w:szCs w:val="24"/>
              </w:rPr>
              <w:t>Фізіологія людини і тварин</w:t>
            </w:r>
          </w:p>
        </w:tc>
        <w:tc>
          <w:tcPr>
            <w:tcW w:w="1177" w:type="dxa"/>
            <w:vAlign w:val="center"/>
          </w:tcPr>
          <w:p w:rsidR="00A4128D" w:rsidRPr="00133AA7" w:rsidRDefault="00A4128D">
            <w:pPr>
              <w:jc w:val="center"/>
              <w:rPr>
                <w:sz w:val="24"/>
                <w:szCs w:val="24"/>
              </w:rPr>
            </w:pPr>
            <w:r w:rsidRPr="00133AA7">
              <w:rPr>
                <w:sz w:val="24"/>
                <w:szCs w:val="24"/>
              </w:rPr>
              <w:t>7</w:t>
            </w:r>
          </w:p>
        </w:tc>
        <w:tc>
          <w:tcPr>
            <w:tcW w:w="1389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A4128D" w:rsidRPr="00133AA7" w:rsidTr="00ED1585">
        <w:tc>
          <w:tcPr>
            <w:tcW w:w="828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ОК27</w:t>
            </w:r>
          </w:p>
        </w:tc>
        <w:tc>
          <w:tcPr>
            <w:tcW w:w="6614" w:type="dxa"/>
            <w:vAlign w:val="center"/>
          </w:tcPr>
          <w:p w:rsidR="00A4128D" w:rsidRPr="00133AA7" w:rsidRDefault="00A4128D">
            <w:pPr>
              <w:rPr>
                <w:sz w:val="24"/>
                <w:szCs w:val="24"/>
              </w:rPr>
            </w:pPr>
            <w:r w:rsidRPr="00133AA7">
              <w:rPr>
                <w:sz w:val="24"/>
                <w:szCs w:val="24"/>
              </w:rPr>
              <w:t>Вікова фізіологія і валеологія</w:t>
            </w:r>
          </w:p>
        </w:tc>
        <w:tc>
          <w:tcPr>
            <w:tcW w:w="1177" w:type="dxa"/>
            <w:vAlign w:val="center"/>
          </w:tcPr>
          <w:p w:rsidR="00A4128D" w:rsidRPr="00133AA7" w:rsidRDefault="00A4128D">
            <w:pPr>
              <w:jc w:val="center"/>
              <w:rPr>
                <w:sz w:val="24"/>
                <w:szCs w:val="24"/>
              </w:rPr>
            </w:pPr>
            <w:r w:rsidRPr="00133AA7">
              <w:rPr>
                <w:sz w:val="24"/>
                <w:szCs w:val="24"/>
              </w:rPr>
              <w:t>3,5</w:t>
            </w:r>
          </w:p>
        </w:tc>
        <w:tc>
          <w:tcPr>
            <w:tcW w:w="1389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A4128D" w:rsidRPr="00133AA7" w:rsidTr="00ED1585">
        <w:tc>
          <w:tcPr>
            <w:tcW w:w="828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ОК28</w:t>
            </w:r>
          </w:p>
        </w:tc>
        <w:tc>
          <w:tcPr>
            <w:tcW w:w="6614" w:type="dxa"/>
            <w:vAlign w:val="center"/>
          </w:tcPr>
          <w:p w:rsidR="00A4128D" w:rsidRPr="00133AA7" w:rsidRDefault="00A4128D">
            <w:pPr>
              <w:rPr>
                <w:sz w:val="24"/>
                <w:szCs w:val="24"/>
              </w:rPr>
            </w:pPr>
            <w:r w:rsidRPr="00133AA7">
              <w:rPr>
                <w:sz w:val="24"/>
                <w:szCs w:val="24"/>
              </w:rPr>
              <w:t>Імунологія</w:t>
            </w:r>
          </w:p>
        </w:tc>
        <w:tc>
          <w:tcPr>
            <w:tcW w:w="1177" w:type="dxa"/>
            <w:vAlign w:val="center"/>
          </w:tcPr>
          <w:p w:rsidR="00A4128D" w:rsidRPr="00133AA7" w:rsidRDefault="00A4128D">
            <w:pPr>
              <w:jc w:val="center"/>
              <w:rPr>
                <w:sz w:val="24"/>
                <w:szCs w:val="24"/>
              </w:rPr>
            </w:pPr>
            <w:r w:rsidRPr="00133AA7">
              <w:rPr>
                <w:sz w:val="24"/>
                <w:szCs w:val="24"/>
              </w:rPr>
              <w:t>3,5</w:t>
            </w:r>
          </w:p>
        </w:tc>
        <w:tc>
          <w:tcPr>
            <w:tcW w:w="1389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A4128D" w:rsidRPr="00133AA7" w:rsidTr="00ED1585">
        <w:tc>
          <w:tcPr>
            <w:tcW w:w="828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ОК29</w:t>
            </w:r>
          </w:p>
        </w:tc>
        <w:tc>
          <w:tcPr>
            <w:tcW w:w="6614" w:type="dxa"/>
            <w:vAlign w:val="center"/>
          </w:tcPr>
          <w:p w:rsidR="00A4128D" w:rsidRPr="00133AA7" w:rsidRDefault="00A4128D">
            <w:pPr>
              <w:rPr>
                <w:sz w:val="24"/>
                <w:szCs w:val="24"/>
              </w:rPr>
            </w:pPr>
            <w:r w:rsidRPr="00133AA7">
              <w:rPr>
                <w:sz w:val="24"/>
                <w:szCs w:val="24"/>
              </w:rPr>
              <w:t>Генетика з основами селекції</w:t>
            </w:r>
          </w:p>
        </w:tc>
        <w:tc>
          <w:tcPr>
            <w:tcW w:w="1177" w:type="dxa"/>
            <w:vAlign w:val="center"/>
          </w:tcPr>
          <w:p w:rsidR="00A4128D" w:rsidRPr="00133AA7" w:rsidRDefault="00A4128D">
            <w:pPr>
              <w:jc w:val="center"/>
              <w:rPr>
                <w:sz w:val="24"/>
                <w:szCs w:val="24"/>
              </w:rPr>
            </w:pPr>
            <w:r w:rsidRPr="00133AA7">
              <w:rPr>
                <w:sz w:val="24"/>
                <w:szCs w:val="24"/>
              </w:rPr>
              <w:t>5</w:t>
            </w:r>
          </w:p>
        </w:tc>
        <w:tc>
          <w:tcPr>
            <w:tcW w:w="1389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A4128D" w:rsidRPr="00133AA7" w:rsidTr="00ED1585">
        <w:tc>
          <w:tcPr>
            <w:tcW w:w="828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ОК30</w:t>
            </w:r>
          </w:p>
        </w:tc>
        <w:tc>
          <w:tcPr>
            <w:tcW w:w="6614" w:type="dxa"/>
            <w:vAlign w:val="center"/>
          </w:tcPr>
          <w:p w:rsidR="00A4128D" w:rsidRPr="00133AA7" w:rsidRDefault="00A4128D">
            <w:pPr>
              <w:rPr>
                <w:sz w:val="24"/>
                <w:szCs w:val="24"/>
              </w:rPr>
            </w:pPr>
            <w:r w:rsidRPr="00133AA7">
              <w:rPr>
                <w:sz w:val="24"/>
                <w:szCs w:val="24"/>
              </w:rPr>
              <w:t>Історія біології</w:t>
            </w:r>
          </w:p>
        </w:tc>
        <w:tc>
          <w:tcPr>
            <w:tcW w:w="1177" w:type="dxa"/>
            <w:vAlign w:val="center"/>
          </w:tcPr>
          <w:p w:rsidR="00A4128D" w:rsidRPr="00133AA7" w:rsidRDefault="00A4128D">
            <w:pPr>
              <w:jc w:val="center"/>
              <w:rPr>
                <w:sz w:val="24"/>
                <w:szCs w:val="24"/>
              </w:rPr>
            </w:pPr>
            <w:r w:rsidRPr="00133AA7">
              <w:rPr>
                <w:sz w:val="24"/>
                <w:szCs w:val="24"/>
              </w:rPr>
              <w:t>3</w:t>
            </w:r>
          </w:p>
        </w:tc>
        <w:tc>
          <w:tcPr>
            <w:tcW w:w="1389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A4128D" w:rsidRPr="00133AA7" w:rsidTr="00ED1585">
        <w:tc>
          <w:tcPr>
            <w:tcW w:w="828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ОК31</w:t>
            </w:r>
          </w:p>
        </w:tc>
        <w:tc>
          <w:tcPr>
            <w:tcW w:w="6614" w:type="dxa"/>
            <w:vAlign w:val="center"/>
          </w:tcPr>
          <w:p w:rsidR="00A4128D" w:rsidRPr="00133AA7" w:rsidRDefault="00A4128D">
            <w:pPr>
              <w:rPr>
                <w:sz w:val="24"/>
                <w:szCs w:val="24"/>
              </w:rPr>
            </w:pPr>
            <w:r w:rsidRPr="00133AA7">
              <w:rPr>
                <w:sz w:val="24"/>
                <w:szCs w:val="24"/>
              </w:rPr>
              <w:t>Навчальна</w:t>
            </w:r>
            <w:r w:rsidRPr="00133AA7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133AA7">
              <w:rPr>
                <w:sz w:val="24"/>
                <w:szCs w:val="24"/>
              </w:rPr>
              <w:t>практика</w:t>
            </w:r>
          </w:p>
        </w:tc>
        <w:tc>
          <w:tcPr>
            <w:tcW w:w="1177" w:type="dxa"/>
            <w:vAlign w:val="center"/>
          </w:tcPr>
          <w:p w:rsidR="00A4128D" w:rsidRPr="00133AA7" w:rsidRDefault="00A4128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33AA7">
              <w:rPr>
                <w:rFonts w:ascii="Calibri" w:hAnsi="Calibri"/>
                <w:sz w:val="24"/>
                <w:szCs w:val="24"/>
              </w:rPr>
              <w:t>18</w:t>
            </w:r>
          </w:p>
        </w:tc>
        <w:tc>
          <w:tcPr>
            <w:tcW w:w="1389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128D" w:rsidRPr="00133AA7" w:rsidTr="00ED1585">
        <w:tc>
          <w:tcPr>
            <w:tcW w:w="828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ОК32</w:t>
            </w:r>
          </w:p>
        </w:tc>
        <w:tc>
          <w:tcPr>
            <w:tcW w:w="6614" w:type="dxa"/>
          </w:tcPr>
          <w:p w:rsidR="00A4128D" w:rsidRPr="00133AA7" w:rsidRDefault="00A4128D" w:rsidP="00C75EAC">
            <w:pPr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Виробнича практика</w:t>
            </w:r>
          </w:p>
        </w:tc>
        <w:tc>
          <w:tcPr>
            <w:tcW w:w="1177" w:type="dxa"/>
          </w:tcPr>
          <w:p w:rsidR="00A4128D" w:rsidRPr="00133AA7" w:rsidRDefault="00A4128D" w:rsidP="00072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89" w:type="dxa"/>
          </w:tcPr>
          <w:p w:rsidR="00A4128D" w:rsidRPr="00133AA7" w:rsidRDefault="00A4128D" w:rsidP="00072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3AA7">
              <w:rPr>
                <w:rFonts w:ascii="Times New Roman" w:hAnsi="Times New Roman"/>
                <w:sz w:val="24"/>
                <w:szCs w:val="24"/>
              </w:rPr>
              <w:t>диф</w:t>
            </w:r>
            <w:proofErr w:type="spellEnd"/>
            <w:r w:rsidRPr="00133AA7">
              <w:rPr>
                <w:rFonts w:ascii="Times New Roman" w:hAnsi="Times New Roman"/>
                <w:sz w:val="24"/>
                <w:szCs w:val="24"/>
              </w:rPr>
              <w:t>. залік</w:t>
            </w:r>
          </w:p>
        </w:tc>
      </w:tr>
      <w:tr w:rsidR="00A4128D" w:rsidRPr="00133AA7" w:rsidTr="00ED1585">
        <w:tc>
          <w:tcPr>
            <w:tcW w:w="828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ОК33</w:t>
            </w:r>
          </w:p>
        </w:tc>
        <w:tc>
          <w:tcPr>
            <w:tcW w:w="6614" w:type="dxa"/>
          </w:tcPr>
          <w:p w:rsidR="00A4128D" w:rsidRPr="00133AA7" w:rsidRDefault="00A4128D" w:rsidP="00C75EAC">
            <w:pPr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Підготовка до атестації та атестація здобувачів вищої освіти</w:t>
            </w:r>
          </w:p>
        </w:tc>
        <w:tc>
          <w:tcPr>
            <w:tcW w:w="1177" w:type="dxa"/>
          </w:tcPr>
          <w:p w:rsidR="00A4128D" w:rsidRPr="00133AA7" w:rsidRDefault="00A4128D" w:rsidP="00072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389" w:type="dxa"/>
          </w:tcPr>
          <w:p w:rsidR="00A4128D" w:rsidRPr="00133AA7" w:rsidRDefault="00A4128D" w:rsidP="00072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Захист, екзамен</w:t>
            </w:r>
          </w:p>
        </w:tc>
      </w:tr>
      <w:tr w:rsidR="00A4128D" w:rsidRPr="00133AA7" w:rsidTr="00ED1585">
        <w:tc>
          <w:tcPr>
            <w:tcW w:w="7442" w:type="dxa"/>
            <w:gridSpan w:val="2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3AA7">
              <w:rPr>
                <w:rFonts w:ascii="Times New Roman" w:hAnsi="Times New Roman"/>
                <w:b/>
                <w:sz w:val="24"/>
                <w:szCs w:val="24"/>
              </w:rPr>
              <w:t>Загальний обсяг обов’язкових компонент:</w:t>
            </w:r>
          </w:p>
        </w:tc>
        <w:tc>
          <w:tcPr>
            <w:tcW w:w="2566" w:type="dxa"/>
            <w:gridSpan w:val="2"/>
            <w:vAlign w:val="center"/>
          </w:tcPr>
          <w:p w:rsidR="00A4128D" w:rsidRPr="00133AA7" w:rsidRDefault="00A4128D" w:rsidP="00C75E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3AA7">
              <w:rPr>
                <w:rFonts w:ascii="Times New Roman" w:hAnsi="Times New Roman"/>
                <w:b/>
                <w:sz w:val="24"/>
                <w:szCs w:val="24"/>
              </w:rPr>
              <w:t>179,5</w:t>
            </w:r>
          </w:p>
        </w:tc>
      </w:tr>
      <w:tr w:rsidR="00A4128D" w:rsidRPr="00133AA7" w:rsidTr="00ED1585">
        <w:tc>
          <w:tcPr>
            <w:tcW w:w="10008" w:type="dxa"/>
            <w:gridSpan w:val="4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3AA7">
              <w:rPr>
                <w:rFonts w:ascii="Times New Roman" w:hAnsi="Times New Roman"/>
                <w:b/>
                <w:sz w:val="24"/>
                <w:szCs w:val="24"/>
              </w:rPr>
              <w:t>Вибіркові компоненти ВК</w:t>
            </w:r>
          </w:p>
        </w:tc>
      </w:tr>
      <w:tr w:rsidR="00A4128D" w:rsidRPr="00133AA7" w:rsidTr="00ED1585">
        <w:tc>
          <w:tcPr>
            <w:tcW w:w="828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lastRenderedPageBreak/>
              <w:t>ВК 1.</w:t>
            </w:r>
          </w:p>
        </w:tc>
        <w:tc>
          <w:tcPr>
            <w:tcW w:w="6614" w:type="dxa"/>
          </w:tcPr>
          <w:p w:rsidR="00A4128D" w:rsidRPr="00133AA7" w:rsidRDefault="00A4128D" w:rsidP="00C75EAC">
            <w:pPr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 xml:space="preserve">Дисципліна вільного вибору </w:t>
            </w:r>
          </w:p>
        </w:tc>
        <w:tc>
          <w:tcPr>
            <w:tcW w:w="1177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89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A4128D" w:rsidRPr="00133AA7" w:rsidTr="00ED1585">
        <w:tc>
          <w:tcPr>
            <w:tcW w:w="828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ВК 2.</w:t>
            </w:r>
          </w:p>
        </w:tc>
        <w:tc>
          <w:tcPr>
            <w:tcW w:w="6614" w:type="dxa"/>
          </w:tcPr>
          <w:p w:rsidR="00A4128D" w:rsidRPr="00133AA7" w:rsidRDefault="00A4128D" w:rsidP="00C75EAC">
            <w:pPr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Економіка / Соціологія / Історія світової культури</w:t>
            </w:r>
          </w:p>
        </w:tc>
        <w:tc>
          <w:tcPr>
            <w:tcW w:w="1177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9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A4128D" w:rsidRPr="00133AA7" w:rsidTr="00ED1585">
        <w:tc>
          <w:tcPr>
            <w:tcW w:w="828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ВК 3.</w:t>
            </w:r>
          </w:p>
        </w:tc>
        <w:tc>
          <w:tcPr>
            <w:tcW w:w="6614" w:type="dxa"/>
          </w:tcPr>
          <w:p w:rsidR="00A4128D" w:rsidRPr="00133AA7" w:rsidRDefault="00A4128D" w:rsidP="00C75EAC">
            <w:pPr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Правознавство / Політологія / Україна в Європі і світі</w:t>
            </w:r>
          </w:p>
        </w:tc>
        <w:tc>
          <w:tcPr>
            <w:tcW w:w="1177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9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A4128D" w:rsidRPr="00133AA7" w:rsidTr="00ED1585">
        <w:tc>
          <w:tcPr>
            <w:tcW w:w="828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ВК 4.</w:t>
            </w:r>
          </w:p>
        </w:tc>
        <w:tc>
          <w:tcPr>
            <w:tcW w:w="6614" w:type="dxa"/>
          </w:tcPr>
          <w:p w:rsidR="00A4128D" w:rsidRPr="00133AA7" w:rsidRDefault="00A4128D" w:rsidP="00C75EAC">
            <w:pPr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 xml:space="preserve">Математичні методи в біології / </w:t>
            </w:r>
            <w:proofErr w:type="spellStart"/>
            <w:r w:rsidRPr="00133AA7">
              <w:rPr>
                <w:rFonts w:ascii="Times New Roman" w:hAnsi="Times New Roman"/>
                <w:sz w:val="24"/>
                <w:szCs w:val="24"/>
              </w:rPr>
              <w:t>Біостатистика</w:t>
            </w:r>
            <w:proofErr w:type="spellEnd"/>
          </w:p>
        </w:tc>
        <w:tc>
          <w:tcPr>
            <w:tcW w:w="1177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9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A4128D" w:rsidRPr="00133AA7" w:rsidTr="00ED1585">
        <w:tc>
          <w:tcPr>
            <w:tcW w:w="828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ВК 5.</w:t>
            </w:r>
          </w:p>
        </w:tc>
        <w:tc>
          <w:tcPr>
            <w:tcW w:w="6614" w:type="dxa"/>
          </w:tcPr>
          <w:p w:rsidR="00A4128D" w:rsidRPr="00133AA7" w:rsidRDefault="00A4128D" w:rsidP="00033227">
            <w:pPr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 xml:space="preserve">Інформаційні технології в галузі біології / </w:t>
            </w:r>
            <w:proofErr w:type="spellStart"/>
            <w:r w:rsidRPr="00133AA7">
              <w:rPr>
                <w:rFonts w:ascii="Times New Roman" w:hAnsi="Times New Roman"/>
                <w:sz w:val="24"/>
                <w:szCs w:val="24"/>
              </w:rPr>
              <w:t>Біопрограмуваня</w:t>
            </w:r>
            <w:proofErr w:type="spellEnd"/>
          </w:p>
        </w:tc>
        <w:tc>
          <w:tcPr>
            <w:tcW w:w="1177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9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A4128D" w:rsidRPr="00133AA7" w:rsidTr="00ED1585">
        <w:tc>
          <w:tcPr>
            <w:tcW w:w="828" w:type="dxa"/>
          </w:tcPr>
          <w:p w:rsidR="00A4128D" w:rsidRPr="00133AA7" w:rsidRDefault="00A4128D" w:rsidP="0023012D">
            <w:pPr>
              <w:jc w:val="center"/>
            </w:pPr>
            <w:r w:rsidRPr="00133AA7">
              <w:rPr>
                <w:rFonts w:ascii="Times New Roman" w:hAnsi="Times New Roman"/>
                <w:sz w:val="24"/>
                <w:szCs w:val="24"/>
              </w:rPr>
              <w:t>ВК 6.</w:t>
            </w:r>
          </w:p>
        </w:tc>
        <w:tc>
          <w:tcPr>
            <w:tcW w:w="6614" w:type="dxa"/>
          </w:tcPr>
          <w:p w:rsidR="00A4128D" w:rsidRPr="00133AA7" w:rsidRDefault="00A4128D" w:rsidP="00C75EAC">
            <w:pPr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Мікологія / Філогенія грибів</w:t>
            </w:r>
          </w:p>
        </w:tc>
        <w:tc>
          <w:tcPr>
            <w:tcW w:w="1177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89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A4128D" w:rsidRPr="00133AA7" w:rsidTr="00ED1585">
        <w:tc>
          <w:tcPr>
            <w:tcW w:w="828" w:type="dxa"/>
          </w:tcPr>
          <w:p w:rsidR="00A4128D" w:rsidRPr="00133AA7" w:rsidRDefault="00A4128D" w:rsidP="0023012D">
            <w:pPr>
              <w:jc w:val="center"/>
            </w:pPr>
            <w:r w:rsidRPr="00133AA7">
              <w:rPr>
                <w:rFonts w:ascii="Times New Roman" w:hAnsi="Times New Roman"/>
                <w:sz w:val="24"/>
                <w:szCs w:val="24"/>
              </w:rPr>
              <w:t>ВК 7.</w:t>
            </w:r>
          </w:p>
        </w:tc>
        <w:tc>
          <w:tcPr>
            <w:tcW w:w="6614" w:type="dxa"/>
          </w:tcPr>
          <w:p w:rsidR="00A4128D" w:rsidRPr="00133AA7" w:rsidRDefault="00A4128D" w:rsidP="00C75EAC">
            <w:pPr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 xml:space="preserve">Молекулярна біологія / Біологія </w:t>
            </w:r>
            <w:proofErr w:type="spellStart"/>
            <w:r w:rsidRPr="00133AA7">
              <w:rPr>
                <w:rFonts w:ascii="Times New Roman" w:hAnsi="Times New Roman"/>
                <w:sz w:val="24"/>
                <w:szCs w:val="24"/>
              </w:rPr>
              <w:t>біомакромолекул</w:t>
            </w:r>
            <w:proofErr w:type="spellEnd"/>
          </w:p>
        </w:tc>
        <w:tc>
          <w:tcPr>
            <w:tcW w:w="1177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389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A4128D" w:rsidRPr="00133AA7" w:rsidTr="00ED1585">
        <w:tc>
          <w:tcPr>
            <w:tcW w:w="828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ВК 8.</w:t>
            </w:r>
          </w:p>
        </w:tc>
        <w:tc>
          <w:tcPr>
            <w:tcW w:w="6614" w:type="dxa"/>
          </w:tcPr>
          <w:p w:rsidR="00A4128D" w:rsidRPr="00133AA7" w:rsidRDefault="00A4128D" w:rsidP="00C75EAC">
            <w:pPr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Біотехнологія / Біоінженерія</w:t>
            </w:r>
          </w:p>
        </w:tc>
        <w:tc>
          <w:tcPr>
            <w:tcW w:w="1177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9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A4128D" w:rsidRPr="00133AA7" w:rsidTr="00ED1585">
        <w:tc>
          <w:tcPr>
            <w:tcW w:w="828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ВК 9.</w:t>
            </w:r>
          </w:p>
        </w:tc>
        <w:tc>
          <w:tcPr>
            <w:tcW w:w="6614" w:type="dxa"/>
          </w:tcPr>
          <w:p w:rsidR="00A4128D" w:rsidRPr="00133AA7" w:rsidRDefault="00A4128D" w:rsidP="00C75EAC">
            <w:pPr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Основи сільського господарства / Фізіологічні основи раціонального харчування</w:t>
            </w:r>
          </w:p>
        </w:tc>
        <w:tc>
          <w:tcPr>
            <w:tcW w:w="1177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9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A4128D" w:rsidRPr="00133AA7" w:rsidTr="00ED1585">
        <w:tc>
          <w:tcPr>
            <w:tcW w:w="828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ВК10</w:t>
            </w:r>
          </w:p>
        </w:tc>
        <w:tc>
          <w:tcPr>
            <w:tcW w:w="6614" w:type="dxa"/>
          </w:tcPr>
          <w:p w:rsidR="00A4128D" w:rsidRPr="00133AA7" w:rsidRDefault="00A4128D" w:rsidP="00C75EAC">
            <w:pPr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Теорія еволюції / Еволюційне вчення</w:t>
            </w:r>
          </w:p>
        </w:tc>
        <w:tc>
          <w:tcPr>
            <w:tcW w:w="1177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9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A4128D" w:rsidRPr="00133AA7" w:rsidTr="00ED1585">
        <w:tc>
          <w:tcPr>
            <w:tcW w:w="828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ВК11</w:t>
            </w:r>
          </w:p>
        </w:tc>
        <w:tc>
          <w:tcPr>
            <w:tcW w:w="6614" w:type="dxa"/>
          </w:tcPr>
          <w:p w:rsidR="00A4128D" w:rsidRPr="00133AA7" w:rsidRDefault="00A4128D" w:rsidP="00C75EAC">
            <w:pPr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Фізіологія ВНД / Психофізіологія</w:t>
            </w:r>
          </w:p>
        </w:tc>
        <w:tc>
          <w:tcPr>
            <w:tcW w:w="1177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9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3AA7">
              <w:rPr>
                <w:rFonts w:ascii="Times New Roman" w:hAnsi="Times New Roman"/>
                <w:sz w:val="24"/>
                <w:szCs w:val="24"/>
              </w:rPr>
              <w:t>диф</w:t>
            </w:r>
            <w:proofErr w:type="spellEnd"/>
            <w:r w:rsidRPr="00133AA7">
              <w:rPr>
                <w:rFonts w:ascii="Times New Roman" w:hAnsi="Times New Roman"/>
                <w:sz w:val="24"/>
                <w:szCs w:val="24"/>
              </w:rPr>
              <w:t>. залік</w:t>
            </w:r>
          </w:p>
        </w:tc>
      </w:tr>
      <w:tr w:rsidR="00A4128D" w:rsidRPr="00133AA7" w:rsidTr="00ED1585">
        <w:tc>
          <w:tcPr>
            <w:tcW w:w="828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ВК12</w:t>
            </w:r>
          </w:p>
        </w:tc>
        <w:tc>
          <w:tcPr>
            <w:tcW w:w="6614" w:type="dxa"/>
          </w:tcPr>
          <w:p w:rsidR="00A4128D" w:rsidRPr="00133AA7" w:rsidRDefault="00A4128D" w:rsidP="00C75EAC">
            <w:pPr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 xml:space="preserve">Екологія людини / </w:t>
            </w:r>
            <w:proofErr w:type="spellStart"/>
            <w:r w:rsidRPr="00133AA7">
              <w:rPr>
                <w:rFonts w:ascii="Times New Roman" w:hAnsi="Times New Roman"/>
                <w:sz w:val="24"/>
                <w:szCs w:val="24"/>
              </w:rPr>
              <w:t>Антропоекологія</w:t>
            </w:r>
            <w:proofErr w:type="spellEnd"/>
          </w:p>
        </w:tc>
        <w:tc>
          <w:tcPr>
            <w:tcW w:w="1177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9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A4128D" w:rsidRPr="00133AA7" w:rsidTr="00ED1585">
        <w:tc>
          <w:tcPr>
            <w:tcW w:w="828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ВК13</w:t>
            </w:r>
          </w:p>
        </w:tc>
        <w:tc>
          <w:tcPr>
            <w:tcW w:w="6614" w:type="dxa"/>
          </w:tcPr>
          <w:p w:rsidR="00A4128D" w:rsidRPr="00133AA7" w:rsidRDefault="00A4128D" w:rsidP="00C75EAC">
            <w:pPr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Екологія тварин / Іхтіологія</w:t>
            </w:r>
          </w:p>
        </w:tc>
        <w:tc>
          <w:tcPr>
            <w:tcW w:w="1177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9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A4128D" w:rsidRPr="00133AA7" w:rsidTr="00ED1585">
        <w:tc>
          <w:tcPr>
            <w:tcW w:w="828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ВК14</w:t>
            </w:r>
          </w:p>
        </w:tc>
        <w:tc>
          <w:tcPr>
            <w:tcW w:w="6614" w:type="dxa"/>
          </w:tcPr>
          <w:p w:rsidR="00A4128D" w:rsidRPr="00133AA7" w:rsidRDefault="00A4128D" w:rsidP="00C75EAC">
            <w:pPr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 xml:space="preserve">Теорія і практика формування екологічної культури / </w:t>
            </w:r>
            <w:proofErr w:type="spellStart"/>
            <w:r w:rsidRPr="00133AA7">
              <w:rPr>
                <w:rFonts w:ascii="Times New Roman" w:hAnsi="Times New Roman"/>
                <w:sz w:val="24"/>
                <w:szCs w:val="24"/>
              </w:rPr>
              <w:t>Здоров'язберігаючі</w:t>
            </w:r>
            <w:proofErr w:type="spellEnd"/>
            <w:r w:rsidRPr="00133AA7">
              <w:rPr>
                <w:rFonts w:ascii="Times New Roman" w:hAnsi="Times New Roman"/>
                <w:sz w:val="24"/>
                <w:szCs w:val="24"/>
              </w:rPr>
              <w:t xml:space="preserve"> технології та профілактика шкідливих звичок</w:t>
            </w:r>
          </w:p>
        </w:tc>
        <w:tc>
          <w:tcPr>
            <w:tcW w:w="1177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9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A4128D" w:rsidRPr="00133AA7" w:rsidTr="00ED1585">
        <w:tc>
          <w:tcPr>
            <w:tcW w:w="828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ВК15</w:t>
            </w:r>
          </w:p>
        </w:tc>
        <w:tc>
          <w:tcPr>
            <w:tcW w:w="6614" w:type="dxa"/>
          </w:tcPr>
          <w:p w:rsidR="00A4128D" w:rsidRPr="00133AA7" w:rsidRDefault="00A4128D" w:rsidP="00C75EAC">
            <w:pPr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Флористика та гербарна справа  / Охорона здоров'я дітей і підлітків</w:t>
            </w:r>
          </w:p>
        </w:tc>
        <w:tc>
          <w:tcPr>
            <w:tcW w:w="1177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9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A4128D" w:rsidRPr="00133AA7" w:rsidTr="00ED1585">
        <w:tc>
          <w:tcPr>
            <w:tcW w:w="828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ВК16</w:t>
            </w:r>
          </w:p>
        </w:tc>
        <w:tc>
          <w:tcPr>
            <w:tcW w:w="6614" w:type="dxa"/>
          </w:tcPr>
          <w:p w:rsidR="00A4128D" w:rsidRPr="00133AA7" w:rsidRDefault="00A4128D" w:rsidP="00072CAB">
            <w:r w:rsidRPr="00133AA7">
              <w:t>Бріологія /  Основи</w:t>
            </w:r>
            <w:r w:rsidRPr="00133AA7">
              <w:rPr>
                <w:rFonts w:ascii="Times New Roman" w:hAnsi="Times New Roman"/>
              </w:rPr>
              <w:t xml:space="preserve"> </w:t>
            </w:r>
            <w:r w:rsidRPr="00133AA7">
              <w:t>патології</w:t>
            </w:r>
          </w:p>
        </w:tc>
        <w:tc>
          <w:tcPr>
            <w:tcW w:w="1177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9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3AA7">
              <w:rPr>
                <w:rFonts w:ascii="Times New Roman" w:hAnsi="Times New Roman"/>
                <w:sz w:val="24"/>
                <w:szCs w:val="24"/>
              </w:rPr>
              <w:t>диф</w:t>
            </w:r>
            <w:proofErr w:type="spellEnd"/>
            <w:r w:rsidRPr="00133AA7">
              <w:rPr>
                <w:rFonts w:ascii="Times New Roman" w:hAnsi="Times New Roman"/>
                <w:sz w:val="24"/>
                <w:szCs w:val="24"/>
              </w:rPr>
              <w:t>. залік</w:t>
            </w:r>
          </w:p>
        </w:tc>
      </w:tr>
      <w:tr w:rsidR="00A4128D" w:rsidRPr="00133AA7" w:rsidTr="00ED1585">
        <w:tc>
          <w:tcPr>
            <w:tcW w:w="828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ВК17</w:t>
            </w:r>
          </w:p>
        </w:tc>
        <w:tc>
          <w:tcPr>
            <w:tcW w:w="6614" w:type="dxa"/>
          </w:tcPr>
          <w:p w:rsidR="00A4128D" w:rsidRPr="00133AA7" w:rsidRDefault="00A4128D" w:rsidP="00072CAB">
            <w:r w:rsidRPr="00133AA7">
              <w:t>Ліхенологія /Методика</w:t>
            </w:r>
            <w:r w:rsidRPr="00133AA7">
              <w:rPr>
                <w:rFonts w:ascii="Times New Roman" w:hAnsi="Times New Roman"/>
              </w:rPr>
              <w:t xml:space="preserve"> </w:t>
            </w:r>
            <w:r w:rsidRPr="00133AA7">
              <w:t>навчання</w:t>
            </w:r>
            <w:r w:rsidRPr="00133AA7">
              <w:rPr>
                <w:rFonts w:ascii="Times New Roman" w:hAnsi="Times New Roman"/>
              </w:rPr>
              <w:t xml:space="preserve"> </w:t>
            </w:r>
            <w:r w:rsidRPr="00133AA7">
              <w:t>основ</w:t>
            </w:r>
            <w:r w:rsidRPr="00133AA7">
              <w:rPr>
                <w:rFonts w:ascii="Times New Roman" w:hAnsi="Times New Roman"/>
              </w:rPr>
              <w:t xml:space="preserve"> </w:t>
            </w:r>
            <w:r w:rsidRPr="00133AA7">
              <w:t>здоров'я</w:t>
            </w:r>
          </w:p>
        </w:tc>
        <w:tc>
          <w:tcPr>
            <w:tcW w:w="1177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9" w:type="dxa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A4128D" w:rsidRPr="00133AA7" w:rsidTr="00ED1585">
        <w:tc>
          <w:tcPr>
            <w:tcW w:w="828" w:type="dxa"/>
          </w:tcPr>
          <w:p w:rsidR="00A4128D" w:rsidRPr="00133AA7" w:rsidRDefault="00A4128D" w:rsidP="00171A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ВК18</w:t>
            </w:r>
          </w:p>
        </w:tc>
        <w:tc>
          <w:tcPr>
            <w:tcW w:w="6614" w:type="dxa"/>
          </w:tcPr>
          <w:p w:rsidR="00A4128D" w:rsidRPr="00133AA7" w:rsidRDefault="00A4128D" w:rsidP="00171A2B">
            <w:pPr>
              <w:rPr>
                <w:sz w:val="24"/>
                <w:szCs w:val="24"/>
              </w:rPr>
            </w:pPr>
            <w:r w:rsidRPr="00133AA7">
              <w:rPr>
                <w:sz w:val="24"/>
                <w:szCs w:val="24"/>
              </w:rPr>
              <w:t>Курсові</w:t>
            </w:r>
            <w:r w:rsidRPr="00133AA7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133AA7">
              <w:rPr>
                <w:sz w:val="24"/>
                <w:szCs w:val="24"/>
              </w:rPr>
              <w:t>роботи</w:t>
            </w:r>
            <w:r w:rsidRPr="00133AA7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133AA7">
              <w:rPr>
                <w:sz w:val="24"/>
                <w:szCs w:val="24"/>
              </w:rPr>
              <w:t>з</w:t>
            </w:r>
            <w:r w:rsidRPr="00133AA7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133AA7">
              <w:rPr>
                <w:sz w:val="24"/>
                <w:szCs w:val="24"/>
              </w:rPr>
              <w:t>фахових</w:t>
            </w:r>
            <w:r w:rsidRPr="00133AA7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133AA7">
              <w:rPr>
                <w:sz w:val="24"/>
                <w:szCs w:val="24"/>
              </w:rPr>
              <w:t>дисциплін</w:t>
            </w:r>
          </w:p>
        </w:tc>
        <w:tc>
          <w:tcPr>
            <w:tcW w:w="1177" w:type="dxa"/>
          </w:tcPr>
          <w:p w:rsidR="00A4128D" w:rsidRPr="00133AA7" w:rsidRDefault="00A4128D" w:rsidP="00171A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9" w:type="dxa"/>
          </w:tcPr>
          <w:p w:rsidR="00A4128D" w:rsidRPr="00133AA7" w:rsidRDefault="00A4128D" w:rsidP="00171A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захист</w:t>
            </w:r>
          </w:p>
        </w:tc>
      </w:tr>
      <w:tr w:rsidR="00A4128D" w:rsidRPr="00133AA7" w:rsidTr="00ED1585">
        <w:tc>
          <w:tcPr>
            <w:tcW w:w="7442" w:type="dxa"/>
            <w:gridSpan w:val="2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b/>
                <w:sz w:val="24"/>
                <w:szCs w:val="24"/>
              </w:rPr>
              <w:t>Загальний обсяг обов’язкових компонент:</w:t>
            </w:r>
          </w:p>
        </w:tc>
        <w:tc>
          <w:tcPr>
            <w:tcW w:w="2566" w:type="dxa"/>
            <w:gridSpan w:val="2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3AA7">
              <w:rPr>
                <w:rFonts w:ascii="Times New Roman" w:hAnsi="Times New Roman"/>
                <w:b/>
                <w:sz w:val="24"/>
                <w:szCs w:val="24"/>
              </w:rPr>
              <w:t>60,5</w:t>
            </w:r>
          </w:p>
        </w:tc>
      </w:tr>
      <w:tr w:rsidR="00A4128D" w:rsidRPr="00133AA7" w:rsidTr="00ED1585">
        <w:tc>
          <w:tcPr>
            <w:tcW w:w="7442" w:type="dxa"/>
            <w:gridSpan w:val="2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3AA7">
              <w:rPr>
                <w:rFonts w:ascii="Times New Roman" w:hAnsi="Times New Roman"/>
                <w:b/>
                <w:sz w:val="24"/>
                <w:szCs w:val="24"/>
              </w:rPr>
              <w:t>ЗАГАЛЬНИЙ ОБСЯГ ОСВІТНЬОЇ ПРОГРАМИ</w:t>
            </w:r>
          </w:p>
        </w:tc>
        <w:tc>
          <w:tcPr>
            <w:tcW w:w="2566" w:type="dxa"/>
            <w:gridSpan w:val="2"/>
          </w:tcPr>
          <w:p w:rsidR="00A4128D" w:rsidRPr="00133AA7" w:rsidRDefault="00A4128D" w:rsidP="002301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3AA7">
              <w:rPr>
                <w:rFonts w:ascii="Times New Roman" w:hAnsi="Times New Roman"/>
                <w:b/>
                <w:sz w:val="24"/>
                <w:szCs w:val="24"/>
              </w:rPr>
              <w:t>240</w:t>
            </w:r>
          </w:p>
        </w:tc>
      </w:tr>
    </w:tbl>
    <w:p w:rsidR="00A4128D" w:rsidRPr="00133AA7" w:rsidRDefault="00A4128D" w:rsidP="00BB56E4">
      <w:pPr>
        <w:jc w:val="center"/>
        <w:rPr>
          <w:rFonts w:ascii="Times New Roman" w:hAnsi="Times New Roman"/>
          <w:sz w:val="28"/>
          <w:szCs w:val="28"/>
        </w:rPr>
      </w:pPr>
    </w:p>
    <w:p w:rsidR="00A4128D" w:rsidRPr="00133AA7" w:rsidRDefault="00A4128D" w:rsidP="00BB56E4">
      <w:pPr>
        <w:jc w:val="center"/>
        <w:rPr>
          <w:rFonts w:ascii="Times New Roman" w:hAnsi="Times New Roman"/>
          <w:sz w:val="28"/>
          <w:szCs w:val="28"/>
        </w:rPr>
      </w:pPr>
    </w:p>
    <w:p w:rsidR="00A4128D" w:rsidRPr="00133AA7" w:rsidRDefault="00A4128D" w:rsidP="0084342A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133AA7">
        <w:rPr>
          <w:rFonts w:ascii="Times New Roman" w:hAnsi="Times New Roman"/>
          <w:sz w:val="28"/>
          <w:szCs w:val="28"/>
        </w:rPr>
        <w:br w:type="page"/>
      </w:r>
      <w:r w:rsidRPr="00133AA7">
        <w:rPr>
          <w:rFonts w:ascii="Times New Roman" w:hAnsi="Times New Roman"/>
          <w:b/>
          <w:sz w:val="28"/>
          <w:szCs w:val="28"/>
        </w:rPr>
        <w:lastRenderedPageBreak/>
        <w:t>2.2. Структурно-логічна схема ОП</w:t>
      </w:r>
    </w:p>
    <w:p w:rsidR="00A4128D" w:rsidRPr="00133AA7" w:rsidRDefault="004501B2" w:rsidP="0084342A">
      <w:pPr>
        <w:tabs>
          <w:tab w:val="left" w:pos="1418"/>
        </w:tabs>
        <w:spacing w:after="160" w:line="259" w:lineRule="auto"/>
        <w:jc w:val="center"/>
        <w:rPr>
          <w:rFonts w:ascii="Times New Roman" w:hAnsi="Times New Roman"/>
          <w:b/>
          <w:sz w:val="28"/>
          <w:szCs w:val="28"/>
        </w:rPr>
      </w:pPr>
      <w:r>
        <w:pict>
          <v:shape id="_x0000_i1026" type="#_x0000_t75" style="width:457.35pt;height:683.5pt">
            <v:imagedata r:id="rId12" o:title=""/>
          </v:shape>
        </w:pict>
      </w:r>
    </w:p>
    <w:p w:rsidR="00A4128D" w:rsidRPr="00133AA7" w:rsidRDefault="00A4128D" w:rsidP="00BB56E4">
      <w:pPr>
        <w:jc w:val="center"/>
        <w:rPr>
          <w:rFonts w:ascii="Times New Roman" w:hAnsi="Times New Roman"/>
          <w:b/>
          <w:sz w:val="28"/>
          <w:szCs w:val="28"/>
        </w:rPr>
      </w:pPr>
      <w:r w:rsidRPr="00133AA7">
        <w:rPr>
          <w:rFonts w:ascii="Times New Roman" w:hAnsi="Times New Roman"/>
          <w:b/>
          <w:sz w:val="28"/>
          <w:szCs w:val="28"/>
        </w:rPr>
        <w:lastRenderedPageBreak/>
        <w:t>3. Форма атестації здобувачів вищої освіти</w:t>
      </w:r>
    </w:p>
    <w:p w:rsidR="00A4128D" w:rsidRPr="00133AA7" w:rsidRDefault="00A4128D" w:rsidP="00BB56E4">
      <w:pPr>
        <w:jc w:val="center"/>
        <w:rPr>
          <w:rFonts w:ascii="Times New Roman" w:hAnsi="Times New Roman"/>
          <w:b/>
          <w:sz w:val="28"/>
          <w:szCs w:val="28"/>
        </w:rPr>
      </w:pPr>
    </w:p>
    <w:p w:rsidR="00A4128D" w:rsidRPr="00133AA7" w:rsidRDefault="00A4128D" w:rsidP="00360A44">
      <w:pPr>
        <w:ind w:firstLine="709"/>
        <w:jc w:val="both"/>
      </w:pPr>
      <w:r w:rsidRPr="00133AA7">
        <w:t>Атестація випускників освітньо-професійної програми «Середня освіта (Біологія та здоров’я людини)» спеціальності 014.05 Середня освіта (Біологія та здоров’я людини) проводиться у формі захисту дипломної роботи та комплексного іспиту за фахом (біологія; методика навчання біології;</w:t>
      </w:r>
      <w:r w:rsidRPr="00133AA7">
        <w:rPr>
          <w:rFonts w:ascii="Times New Roman" w:hAnsi="Times New Roman"/>
        </w:rPr>
        <w:t xml:space="preserve"> п</w:t>
      </w:r>
      <w:r w:rsidRPr="00133AA7">
        <w:t>едагогіка та психологія</w:t>
      </w:r>
      <w:r w:rsidRPr="00133AA7">
        <w:rPr>
          <w:rFonts w:ascii="Times New Roman" w:hAnsi="Times New Roman"/>
        </w:rPr>
        <w:t>)</w:t>
      </w:r>
      <w:r w:rsidRPr="00133AA7">
        <w:t>.</w:t>
      </w:r>
    </w:p>
    <w:p w:rsidR="00A4128D" w:rsidRPr="00133AA7" w:rsidRDefault="00A4128D" w:rsidP="00BB56E4">
      <w:pPr>
        <w:tabs>
          <w:tab w:val="left" w:pos="851"/>
        </w:tabs>
        <w:ind w:firstLine="720"/>
        <w:jc w:val="center"/>
        <w:rPr>
          <w:rFonts w:ascii="Times New Roman" w:hAnsi="Times New Roman"/>
          <w:sz w:val="28"/>
          <w:szCs w:val="28"/>
        </w:rPr>
      </w:pPr>
      <w:r w:rsidRPr="00133AA7">
        <w:rPr>
          <w:rFonts w:ascii="Times New Roman" w:hAnsi="Times New Roman"/>
          <w:sz w:val="28"/>
          <w:szCs w:val="28"/>
        </w:rPr>
        <w:t>Завершується атестація врученням документу встановленого зразка про присудження випускнику ступеня бакалавра і з присвоєнням кваліфікації:  Вчитель біології та основ здоров’я.</w:t>
      </w:r>
    </w:p>
    <w:p w:rsidR="00A4128D" w:rsidRPr="00133AA7" w:rsidRDefault="00A4128D" w:rsidP="00BB56E4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33AA7">
        <w:rPr>
          <w:rFonts w:ascii="Times New Roman" w:hAnsi="Times New Roman"/>
          <w:sz w:val="28"/>
          <w:szCs w:val="28"/>
          <w:lang w:val="uk-UA"/>
        </w:rPr>
        <w:t>Атестація здійснюється відкрито і публічно.</w:t>
      </w:r>
    </w:p>
    <w:p w:rsidR="00A4128D" w:rsidRPr="00133AA7" w:rsidRDefault="00A4128D" w:rsidP="00BB56E4">
      <w:pPr>
        <w:pStyle w:val="1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4128D" w:rsidRPr="00133AA7" w:rsidRDefault="00A4128D" w:rsidP="00BB56E4">
      <w:pPr>
        <w:rPr>
          <w:rFonts w:ascii="Times New Roman" w:hAnsi="Times New Roman"/>
          <w:sz w:val="28"/>
          <w:szCs w:val="28"/>
        </w:rPr>
      </w:pPr>
    </w:p>
    <w:p w:rsidR="00A4128D" w:rsidRPr="00133AA7" w:rsidRDefault="00A4128D" w:rsidP="00BB56E4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  <w:sectPr w:rsidR="00A4128D" w:rsidRPr="00133AA7" w:rsidSect="0023012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4128D" w:rsidRPr="00133AA7" w:rsidRDefault="00A4128D" w:rsidP="00BB56E4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33AA7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4. Матриця відповідності програмних </w:t>
      </w:r>
      <w:proofErr w:type="spellStart"/>
      <w:r w:rsidRPr="00133AA7">
        <w:rPr>
          <w:rFonts w:ascii="Times New Roman" w:hAnsi="Times New Roman"/>
          <w:b/>
          <w:sz w:val="28"/>
          <w:szCs w:val="28"/>
          <w:lang w:val="uk-UA"/>
        </w:rPr>
        <w:t>компетентностей</w:t>
      </w:r>
      <w:proofErr w:type="spellEnd"/>
      <w:r w:rsidRPr="00133AA7">
        <w:rPr>
          <w:rFonts w:ascii="Times New Roman" w:hAnsi="Times New Roman"/>
          <w:b/>
          <w:sz w:val="28"/>
          <w:szCs w:val="28"/>
          <w:lang w:val="uk-UA"/>
        </w:rPr>
        <w:t xml:space="preserve"> компонентам освітньої програми</w:t>
      </w:r>
    </w:p>
    <w:tbl>
      <w:tblPr>
        <w:tblW w:w="14460" w:type="dxa"/>
        <w:jc w:val="center"/>
        <w:tblInd w:w="-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62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A4128D" w:rsidRPr="00133AA7" w:rsidTr="00C97CAF">
        <w:trPr>
          <w:jc w:val="center"/>
        </w:trPr>
        <w:tc>
          <w:tcPr>
            <w:tcW w:w="962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C75EA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133AA7">
              <w:rPr>
                <w:rFonts w:ascii="Times New Roman" w:hAnsi="Times New Roman"/>
                <w:sz w:val="20"/>
                <w:szCs w:val="20"/>
                <w:lang w:val="uk-UA"/>
              </w:rPr>
              <w:t>ОК1</w:t>
            </w:r>
            <w:proofErr w:type="spellEnd"/>
          </w:p>
        </w:tc>
        <w:tc>
          <w:tcPr>
            <w:tcW w:w="794" w:type="dxa"/>
          </w:tcPr>
          <w:p w:rsidR="00A4128D" w:rsidRPr="00133AA7" w:rsidRDefault="00A4128D" w:rsidP="00C75EAC">
            <w:pPr>
              <w:rPr>
                <w:sz w:val="20"/>
              </w:rPr>
            </w:pPr>
            <w:proofErr w:type="spellStart"/>
            <w:r w:rsidRPr="00133AA7">
              <w:rPr>
                <w:rFonts w:ascii="Times New Roman" w:hAnsi="Times New Roman"/>
                <w:sz w:val="20"/>
              </w:rPr>
              <w:t>ОК2</w:t>
            </w:r>
            <w:proofErr w:type="spellEnd"/>
          </w:p>
        </w:tc>
        <w:tc>
          <w:tcPr>
            <w:tcW w:w="794" w:type="dxa"/>
          </w:tcPr>
          <w:p w:rsidR="00A4128D" w:rsidRPr="00133AA7" w:rsidRDefault="00A4128D" w:rsidP="00C75EAC">
            <w:pPr>
              <w:rPr>
                <w:sz w:val="20"/>
              </w:rPr>
            </w:pPr>
            <w:proofErr w:type="spellStart"/>
            <w:r w:rsidRPr="00133AA7">
              <w:rPr>
                <w:rFonts w:ascii="Times New Roman" w:hAnsi="Times New Roman"/>
                <w:sz w:val="20"/>
              </w:rPr>
              <w:t>ОК3</w:t>
            </w:r>
            <w:proofErr w:type="spellEnd"/>
          </w:p>
        </w:tc>
        <w:tc>
          <w:tcPr>
            <w:tcW w:w="794" w:type="dxa"/>
          </w:tcPr>
          <w:p w:rsidR="00A4128D" w:rsidRPr="00133AA7" w:rsidRDefault="00A4128D" w:rsidP="00C75EAC">
            <w:pPr>
              <w:rPr>
                <w:sz w:val="20"/>
              </w:rPr>
            </w:pPr>
            <w:proofErr w:type="spellStart"/>
            <w:r w:rsidRPr="00133AA7">
              <w:rPr>
                <w:rFonts w:ascii="Times New Roman" w:hAnsi="Times New Roman"/>
                <w:sz w:val="20"/>
              </w:rPr>
              <w:t>ОК4</w:t>
            </w:r>
            <w:proofErr w:type="spellEnd"/>
          </w:p>
        </w:tc>
        <w:tc>
          <w:tcPr>
            <w:tcW w:w="794" w:type="dxa"/>
          </w:tcPr>
          <w:p w:rsidR="00A4128D" w:rsidRPr="00133AA7" w:rsidRDefault="00A4128D" w:rsidP="00C75EAC">
            <w:pPr>
              <w:rPr>
                <w:sz w:val="20"/>
              </w:rPr>
            </w:pPr>
            <w:proofErr w:type="spellStart"/>
            <w:r w:rsidRPr="00133AA7">
              <w:rPr>
                <w:rFonts w:ascii="Times New Roman" w:hAnsi="Times New Roman"/>
                <w:sz w:val="20"/>
              </w:rPr>
              <w:t>ОК5</w:t>
            </w:r>
            <w:proofErr w:type="spellEnd"/>
          </w:p>
        </w:tc>
        <w:tc>
          <w:tcPr>
            <w:tcW w:w="794" w:type="dxa"/>
          </w:tcPr>
          <w:p w:rsidR="00A4128D" w:rsidRPr="00133AA7" w:rsidRDefault="00A4128D" w:rsidP="00C75EAC">
            <w:pPr>
              <w:rPr>
                <w:sz w:val="20"/>
              </w:rPr>
            </w:pPr>
            <w:proofErr w:type="spellStart"/>
            <w:r w:rsidRPr="00133AA7">
              <w:rPr>
                <w:rFonts w:ascii="Times New Roman" w:hAnsi="Times New Roman"/>
                <w:sz w:val="20"/>
              </w:rPr>
              <w:t>ОК6</w:t>
            </w:r>
            <w:proofErr w:type="spellEnd"/>
          </w:p>
        </w:tc>
        <w:tc>
          <w:tcPr>
            <w:tcW w:w="794" w:type="dxa"/>
          </w:tcPr>
          <w:p w:rsidR="00A4128D" w:rsidRPr="00133AA7" w:rsidRDefault="00A4128D" w:rsidP="00C75EAC">
            <w:pPr>
              <w:rPr>
                <w:sz w:val="20"/>
              </w:rPr>
            </w:pPr>
            <w:proofErr w:type="spellStart"/>
            <w:r w:rsidRPr="00133AA7">
              <w:rPr>
                <w:rFonts w:ascii="Times New Roman" w:hAnsi="Times New Roman"/>
                <w:sz w:val="20"/>
              </w:rPr>
              <w:t>ОК7</w:t>
            </w:r>
            <w:proofErr w:type="spellEnd"/>
          </w:p>
        </w:tc>
        <w:tc>
          <w:tcPr>
            <w:tcW w:w="794" w:type="dxa"/>
          </w:tcPr>
          <w:p w:rsidR="00A4128D" w:rsidRPr="00133AA7" w:rsidRDefault="00A4128D" w:rsidP="00C75EA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133AA7">
              <w:rPr>
                <w:rFonts w:ascii="Times New Roman" w:hAnsi="Times New Roman"/>
                <w:sz w:val="20"/>
                <w:szCs w:val="20"/>
                <w:lang w:val="uk-UA"/>
              </w:rPr>
              <w:t>ОК8</w:t>
            </w:r>
            <w:proofErr w:type="spellEnd"/>
          </w:p>
        </w:tc>
        <w:tc>
          <w:tcPr>
            <w:tcW w:w="794" w:type="dxa"/>
          </w:tcPr>
          <w:p w:rsidR="00A4128D" w:rsidRPr="00133AA7" w:rsidRDefault="00A4128D" w:rsidP="00C75EAC">
            <w:pPr>
              <w:rPr>
                <w:sz w:val="20"/>
              </w:rPr>
            </w:pPr>
            <w:proofErr w:type="spellStart"/>
            <w:r w:rsidRPr="00133AA7">
              <w:rPr>
                <w:rFonts w:ascii="Times New Roman" w:hAnsi="Times New Roman"/>
                <w:sz w:val="20"/>
              </w:rPr>
              <w:t>ОК9</w:t>
            </w:r>
            <w:proofErr w:type="spellEnd"/>
          </w:p>
        </w:tc>
        <w:tc>
          <w:tcPr>
            <w:tcW w:w="794" w:type="dxa"/>
          </w:tcPr>
          <w:p w:rsidR="00A4128D" w:rsidRPr="00133AA7" w:rsidRDefault="00A4128D" w:rsidP="00C75EAC">
            <w:pPr>
              <w:rPr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ОК10</w:t>
            </w:r>
          </w:p>
        </w:tc>
        <w:tc>
          <w:tcPr>
            <w:tcW w:w="794" w:type="dxa"/>
          </w:tcPr>
          <w:p w:rsidR="00A4128D" w:rsidRPr="00133AA7" w:rsidRDefault="00A4128D" w:rsidP="00C75EAC">
            <w:pPr>
              <w:rPr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ОК11</w:t>
            </w:r>
          </w:p>
        </w:tc>
        <w:tc>
          <w:tcPr>
            <w:tcW w:w="794" w:type="dxa"/>
          </w:tcPr>
          <w:p w:rsidR="00A4128D" w:rsidRPr="00133AA7" w:rsidRDefault="00A4128D" w:rsidP="00C75EAC">
            <w:pPr>
              <w:rPr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ОК12</w:t>
            </w:r>
          </w:p>
        </w:tc>
        <w:tc>
          <w:tcPr>
            <w:tcW w:w="794" w:type="dxa"/>
          </w:tcPr>
          <w:p w:rsidR="00A4128D" w:rsidRPr="00133AA7" w:rsidRDefault="00A4128D" w:rsidP="00C75EAC">
            <w:pPr>
              <w:rPr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ОК13</w:t>
            </w:r>
          </w:p>
        </w:tc>
        <w:tc>
          <w:tcPr>
            <w:tcW w:w="794" w:type="dxa"/>
          </w:tcPr>
          <w:p w:rsidR="00A4128D" w:rsidRPr="00133AA7" w:rsidRDefault="00A4128D" w:rsidP="0023012D">
            <w:pPr>
              <w:rPr>
                <w:rFonts w:ascii="Times New Roman" w:hAnsi="Times New Roman"/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ОК14</w:t>
            </w:r>
          </w:p>
        </w:tc>
        <w:tc>
          <w:tcPr>
            <w:tcW w:w="794" w:type="dxa"/>
          </w:tcPr>
          <w:p w:rsidR="00A4128D" w:rsidRPr="00133AA7" w:rsidRDefault="00A4128D" w:rsidP="0023012D">
            <w:pPr>
              <w:rPr>
                <w:rFonts w:ascii="Times New Roman" w:hAnsi="Times New Roman"/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ОК15</w:t>
            </w:r>
          </w:p>
        </w:tc>
        <w:tc>
          <w:tcPr>
            <w:tcW w:w="794" w:type="dxa"/>
          </w:tcPr>
          <w:p w:rsidR="00A4128D" w:rsidRPr="00133AA7" w:rsidRDefault="00A4128D" w:rsidP="0023012D">
            <w:pPr>
              <w:rPr>
                <w:rFonts w:ascii="Times New Roman" w:hAnsi="Times New Roman"/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ОК16</w:t>
            </w:r>
          </w:p>
        </w:tc>
        <w:tc>
          <w:tcPr>
            <w:tcW w:w="794" w:type="dxa"/>
          </w:tcPr>
          <w:p w:rsidR="00A4128D" w:rsidRPr="00133AA7" w:rsidRDefault="00A4128D" w:rsidP="0023012D">
            <w:pPr>
              <w:rPr>
                <w:rFonts w:ascii="Times New Roman" w:hAnsi="Times New Roman"/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ОК17</w:t>
            </w:r>
          </w:p>
        </w:tc>
      </w:tr>
      <w:tr w:rsidR="00A4128D" w:rsidRPr="00133AA7" w:rsidTr="00C97CAF">
        <w:trPr>
          <w:jc w:val="center"/>
        </w:trPr>
        <w:tc>
          <w:tcPr>
            <w:tcW w:w="962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sz w:val="20"/>
                <w:szCs w:val="20"/>
                <w:lang w:val="uk-UA"/>
              </w:rPr>
              <w:t>ЗК 1</w:t>
            </w:r>
          </w:p>
        </w:tc>
        <w:tc>
          <w:tcPr>
            <w:tcW w:w="794" w:type="dxa"/>
            <w:shd w:val="clear" w:color="auto" w:fill="FFFFFF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  <w:shd w:val="clear" w:color="auto" w:fill="FFFFFF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  <w:shd w:val="clear" w:color="auto" w:fill="FFFFFF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  <w:shd w:val="clear" w:color="auto" w:fill="FFFFFF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  <w:shd w:val="clear" w:color="auto" w:fill="FFFFFF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4128D" w:rsidRPr="00133AA7" w:rsidTr="00C97CAF">
        <w:trPr>
          <w:jc w:val="center"/>
        </w:trPr>
        <w:tc>
          <w:tcPr>
            <w:tcW w:w="962" w:type="dxa"/>
          </w:tcPr>
          <w:p w:rsidR="00A4128D" w:rsidRPr="00133AA7" w:rsidRDefault="00A4128D" w:rsidP="0023012D">
            <w:pPr>
              <w:rPr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ЗК 2</w:t>
            </w:r>
          </w:p>
        </w:tc>
        <w:tc>
          <w:tcPr>
            <w:tcW w:w="794" w:type="dxa"/>
            <w:shd w:val="clear" w:color="auto" w:fill="FFFFFF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  <w:shd w:val="clear" w:color="auto" w:fill="FFFFFF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  <w:shd w:val="clear" w:color="auto" w:fill="FFFFFF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  <w:shd w:val="clear" w:color="auto" w:fill="FFFFFF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  <w:shd w:val="clear" w:color="auto" w:fill="FFFFFF"/>
          </w:tcPr>
          <w:p w:rsidR="00A4128D" w:rsidRPr="00133AA7" w:rsidRDefault="00A4128D" w:rsidP="0052154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4128D" w:rsidRPr="00133AA7" w:rsidTr="00C97CAF">
        <w:trPr>
          <w:jc w:val="center"/>
        </w:trPr>
        <w:tc>
          <w:tcPr>
            <w:tcW w:w="962" w:type="dxa"/>
          </w:tcPr>
          <w:p w:rsidR="00A4128D" w:rsidRPr="00133AA7" w:rsidRDefault="00A4128D" w:rsidP="0023012D">
            <w:pPr>
              <w:rPr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ЗК 3</w:t>
            </w:r>
          </w:p>
        </w:tc>
        <w:tc>
          <w:tcPr>
            <w:tcW w:w="794" w:type="dxa"/>
            <w:shd w:val="clear" w:color="auto" w:fill="FFFFFF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  <w:shd w:val="clear" w:color="auto" w:fill="FFFFFF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  <w:shd w:val="clear" w:color="auto" w:fill="FFFFFF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shd w:val="clear" w:color="auto" w:fill="FFFFFF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shd w:val="clear" w:color="auto" w:fill="FFFFFF"/>
          </w:tcPr>
          <w:p w:rsidR="00A4128D" w:rsidRPr="00133AA7" w:rsidRDefault="00A4128D" w:rsidP="0052154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4128D" w:rsidRPr="00133AA7" w:rsidTr="00C97CAF">
        <w:trPr>
          <w:jc w:val="center"/>
        </w:trPr>
        <w:tc>
          <w:tcPr>
            <w:tcW w:w="962" w:type="dxa"/>
          </w:tcPr>
          <w:p w:rsidR="00A4128D" w:rsidRPr="00133AA7" w:rsidRDefault="00A4128D" w:rsidP="0023012D">
            <w:pPr>
              <w:rPr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ЗК 4</w:t>
            </w:r>
          </w:p>
        </w:tc>
        <w:tc>
          <w:tcPr>
            <w:tcW w:w="794" w:type="dxa"/>
            <w:shd w:val="clear" w:color="auto" w:fill="FFFFFF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shd w:val="clear" w:color="auto" w:fill="FFFFFF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shd w:val="clear" w:color="auto" w:fill="FFFFFF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  <w:shd w:val="clear" w:color="auto" w:fill="FFFFFF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  <w:shd w:val="clear" w:color="auto" w:fill="FFFFFF"/>
          </w:tcPr>
          <w:p w:rsidR="00A4128D" w:rsidRPr="00133AA7" w:rsidRDefault="00A4128D" w:rsidP="0052154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4128D" w:rsidRPr="00133AA7" w:rsidTr="00C97CAF">
        <w:trPr>
          <w:jc w:val="center"/>
        </w:trPr>
        <w:tc>
          <w:tcPr>
            <w:tcW w:w="962" w:type="dxa"/>
          </w:tcPr>
          <w:p w:rsidR="00A4128D" w:rsidRPr="00133AA7" w:rsidRDefault="00A4128D" w:rsidP="0023012D">
            <w:pPr>
              <w:rPr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ЗК 5</w:t>
            </w:r>
          </w:p>
        </w:tc>
        <w:tc>
          <w:tcPr>
            <w:tcW w:w="794" w:type="dxa"/>
            <w:shd w:val="clear" w:color="auto" w:fill="FFFFFF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  <w:shd w:val="clear" w:color="auto" w:fill="FFFFFF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  <w:shd w:val="clear" w:color="auto" w:fill="FFFFFF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  <w:shd w:val="clear" w:color="auto" w:fill="FFFFFF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  <w:shd w:val="clear" w:color="auto" w:fill="FFFFFF"/>
          </w:tcPr>
          <w:p w:rsidR="00A4128D" w:rsidRPr="00133AA7" w:rsidRDefault="00A4128D" w:rsidP="0052154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4128D" w:rsidRPr="00133AA7" w:rsidTr="00C97CAF">
        <w:trPr>
          <w:jc w:val="center"/>
        </w:trPr>
        <w:tc>
          <w:tcPr>
            <w:tcW w:w="962" w:type="dxa"/>
          </w:tcPr>
          <w:p w:rsidR="00A4128D" w:rsidRPr="00133AA7" w:rsidRDefault="00A4128D" w:rsidP="0023012D">
            <w:pPr>
              <w:rPr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ЗК 6</w:t>
            </w:r>
          </w:p>
        </w:tc>
        <w:tc>
          <w:tcPr>
            <w:tcW w:w="794" w:type="dxa"/>
            <w:shd w:val="clear" w:color="auto" w:fill="FFFFFF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shd w:val="clear" w:color="auto" w:fill="FFFFFF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shd w:val="clear" w:color="auto" w:fill="FFFFFF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  <w:shd w:val="clear" w:color="auto" w:fill="FFFFFF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  <w:shd w:val="clear" w:color="auto" w:fill="FFFFFF"/>
          </w:tcPr>
          <w:p w:rsidR="00A4128D" w:rsidRPr="00133AA7" w:rsidRDefault="00A4128D" w:rsidP="0052154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4128D" w:rsidRPr="00133AA7" w:rsidTr="00C97CAF">
        <w:trPr>
          <w:jc w:val="center"/>
        </w:trPr>
        <w:tc>
          <w:tcPr>
            <w:tcW w:w="962" w:type="dxa"/>
          </w:tcPr>
          <w:p w:rsidR="00A4128D" w:rsidRPr="00133AA7" w:rsidRDefault="00A4128D" w:rsidP="0023012D">
            <w:pPr>
              <w:rPr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ЗК 7</w:t>
            </w:r>
          </w:p>
        </w:tc>
        <w:tc>
          <w:tcPr>
            <w:tcW w:w="794" w:type="dxa"/>
            <w:shd w:val="clear" w:color="auto" w:fill="FFFFFF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shd w:val="clear" w:color="auto" w:fill="FFFFFF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  <w:shd w:val="clear" w:color="auto" w:fill="FFFFFF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  <w:shd w:val="clear" w:color="auto" w:fill="FFFFFF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  <w:shd w:val="clear" w:color="auto" w:fill="FFFFFF"/>
          </w:tcPr>
          <w:p w:rsidR="00A4128D" w:rsidRPr="00133AA7" w:rsidRDefault="00A4128D" w:rsidP="0052154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4128D" w:rsidRPr="00133AA7" w:rsidTr="00C97CAF">
        <w:trPr>
          <w:jc w:val="center"/>
        </w:trPr>
        <w:tc>
          <w:tcPr>
            <w:tcW w:w="962" w:type="dxa"/>
          </w:tcPr>
          <w:p w:rsidR="00A4128D" w:rsidRPr="00133AA7" w:rsidRDefault="00A4128D" w:rsidP="0023012D">
            <w:pPr>
              <w:rPr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ЗК 8</w:t>
            </w:r>
          </w:p>
        </w:tc>
        <w:tc>
          <w:tcPr>
            <w:tcW w:w="794" w:type="dxa"/>
            <w:shd w:val="clear" w:color="auto" w:fill="FFFFFF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shd w:val="clear" w:color="auto" w:fill="FFFFFF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shd w:val="clear" w:color="auto" w:fill="FFFFFF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  <w:shd w:val="clear" w:color="auto" w:fill="FFFFFF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  <w:shd w:val="clear" w:color="auto" w:fill="FFFFFF"/>
          </w:tcPr>
          <w:p w:rsidR="00A4128D" w:rsidRPr="00133AA7" w:rsidRDefault="00A4128D" w:rsidP="0052154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4128D" w:rsidRPr="00133AA7" w:rsidTr="00C97CAF">
        <w:trPr>
          <w:jc w:val="center"/>
        </w:trPr>
        <w:tc>
          <w:tcPr>
            <w:tcW w:w="962" w:type="dxa"/>
          </w:tcPr>
          <w:p w:rsidR="00A4128D" w:rsidRPr="00133AA7" w:rsidRDefault="00A4128D" w:rsidP="0023012D">
            <w:pPr>
              <w:rPr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ЗК 9</w:t>
            </w:r>
          </w:p>
        </w:tc>
        <w:tc>
          <w:tcPr>
            <w:tcW w:w="794" w:type="dxa"/>
            <w:shd w:val="clear" w:color="auto" w:fill="FFFFFF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  <w:shd w:val="clear" w:color="auto" w:fill="FFFFFF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  <w:shd w:val="clear" w:color="auto" w:fill="FFFFFF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shd w:val="clear" w:color="auto" w:fill="FFFFFF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shd w:val="clear" w:color="auto" w:fill="FFFFFF"/>
          </w:tcPr>
          <w:p w:rsidR="00A4128D" w:rsidRPr="00133AA7" w:rsidRDefault="00A4128D" w:rsidP="0052154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4128D" w:rsidRPr="00133AA7" w:rsidTr="00C97CAF">
        <w:trPr>
          <w:jc w:val="center"/>
        </w:trPr>
        <w:tc>
          <w:tcPr>
            <w:tcW w:w="962" w:type="dxa"/>
          </w:tcPr>
          <w:p w:rsidR="00A4128D" w:rsidRPr="00133AA7" w:rsidRDefault="00A4128D" w:rsidP="0023012D">
            <w:pPr>
              <w:rPr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ЗК10</w:t>
            </w:r>
          </w:p>
        </w:tc>
        <w:tc>
          <w:tcPr>
            <w:tcW w:w="794" w:type="dxa"/>
            <w:shd w:val="clear" w:color="auto" w:fill="FFFFFF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  <w:shd w:val="clear" w:color="auto" w:fill="FFFFFF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  <w:shd w:val="clear" w:color="auto" w:fill="FFFFFF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  <w:shd w:val="clear" w:color="auto" w:fill="FFFFFF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  <w:shd w:val="clear" w:color="auto" w:fill="FFFFFF"/>
          </w:tcPr>
          <w:p w:rsidR="00A4128D" w:rsidRPr="00133AA7" w:rsidRDefault="00A4128D" w:rsidP="0052154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4128D" w:rsidRPr="00133AA7" w:rsidTr="00C97CAF">
        <w:trPr>
          <w:jc w:val="center"/>
        </w:trPr>
        <w:tc>
          <w:tcPr>
            <w:tcW w:w="962" w:type="dxa"/>
          </w:tcPr>
          <w:p w:rsidR="00A4128D" w:rsidRPr="00133AA7" w:rsidRDefault="00A4128D" w:rsidP="0023012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4128D" w:rsidRPr="00133AA7" w:rsidTr="00C97CAF">
        <w:trPr>
          <w:jc w:val="center"/>
        </w:trPr>
        <w:tc>
          <w:tcPr>
            <w:tcW w:w="962" w:type="dxa"/>
          </w:tcPr>
          <w:p w:rsidR="00A4128D" w:rsidRPr="00133AA7" w:rsidRDefault="00A4128D" w:rsidP="0023012D">
            <w:pPr>
              <w:rPr>
                <w:rFonts w:ascii="Times New Roman" w:hAnsi="Times New Roman"/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ФК 1</w:t>
            </w: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4128D" w:rsidRPr="00133AA7" w:rsidTr="00C97CAF">
        <w:trPr>
          <w:jc w:val="center"/>
        </w:trPr>
        <w:tc>
          <w:tcPr>
            <w:tcW w:w="962" w:type="dxa"/>
          </w:tcPr>
          <w:p w:rsidR="00A4128D" w:rsidRPr="00133AA7" w:rsidRDefault="00A4128D" w:rsidP="0023012D">
            <w:pPr>
              <w:rPr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ФК 2</w:t>
            </w: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4128D" w:rsidRPr="00133AA7" w:rsidTr="00C97CAF">
        <w:trPr>
          <w:jc w:val="center"/>
        </w:trPr>
        <w:tc>
          <w:tcPr>
            <w:tcW w:w="962" w:type="dxa"/>
          </w:tcPr>
          <w:p w:rsidR="00A4128D" w:rsidRPr="00133AA7" w:rsidRDefault="00A4128D" w:rsidP="0023012D">
            <w:pPr>
              <w:rPr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ФК 3</w:t>
            </w: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52154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4128D" w:rsidRPr="00133AA7" w:rsidTr="00C97CAF">
        <w:trPr>
          <w:jc w:val="center"/>
        </w:trPr>
        <w:tc>
          <w:tcPr>
            <w:tcW w:w="962" w:type="dxa"/>
          </w:tcPr>
          <w:p w:rsidR="00A4128D" w:rsidRPr="00133AA7" w:rsidRDefault="00A4128D" w:rsidP="0023012D">
            <w:pPr>
              <w:rPr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ФК 4</w:t>
            </w: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52154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4128D" w:rsidRPr="00133AA7" w:rsidTr="00C97CAF">
        <w:trPr>
          <w:jc w:val="center"/>
        </w:trPr>
        <w:tc>
          <w:tcPr>
            <w:tcW w:w="962" w:type="dxa"/>
          </w:tcPr>
          <w:p w:rsidR="00A4128D" w:rsidRPr="00133AA7" w:rsidRDefault="00A4128D" w:rsidP="0023012D">
            <w:pPr>
              <w:rPr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ФК 5</w:t>
            </w: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52154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4128D" w:rsidRPr="00133AA7" w:rsidTr="00C97CAF">
        <w:trPr>
          <w:jc w:val="center"/>
        </w:trPr>
        <w:tc>
          <w:tcPr>
            <w:tcW w:w="962" w:type="dxa"/>
          </w:tcPr>
          <w:p w:rsidR="00A4128D" w:rsidRPr="00133AA7" w:rsidRDefault="00A4128D" w:rsidP="0023012D">
            <w:pPr>
              <w:rPr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ФК 6</w:t>
            </w: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52154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4128D" w:rsidRPr="00133AA7" w:rsidTr="00C97CAF">
        <w:trPr>
          <w:jc w:val="center"/>
        </w:trPr>
        <w:tc>
          <w:tcPr>
            <w:tcW w:w="962" w:type="dxa"/>
          </w:tcPr>
          <w:p w:rsidR="00A4128D" w:rsidRPr="00133AA7" w:rsidRDefault="00A4128D" w:rsidP="0023012D">
            <w:pPr>
              <w:rPr>
                <w:rFonts w:ascii="Times New Roman" w:hAnsi="Times New Roman"/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ФК7</w:t>
            </w: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52154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4128D" w:rsidRPr="00133AA7" w:rsidTr="00C97CAF">
        <w:trPr>
          <w:jc w:val="center"/>
        </w:trPr>
        <w:tc>
          <w:tcPr>
            <w:tcW w:w="962" w:type="dxa"/>
          </w:tcPr>
          <w:p w:rsidR="00A4128D" w:rsidRPr="00133AA7" w:rsidRDefault="00A4128D" w:rsidP="0023012D">
            <w:pPr>
              <w:rPr>
                <w:rFonts w:ascii="Times New Roman" w:hAnsi="Times New Roman"/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ФК8</w:t>
            </w: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52154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4128D" w:rsidRPr="00133AA7" w:rsidTr="00C97CAF">
        <w:trPr>
          <w:jc w:val="center"/>
        </w:trPr>
        <w:tc>
          <w:tcPr>
            <w:tcW w:w="962" w:type="dxa"/>
          </w:tcPr>
          <w:p w:rsidR="00A4128D" w:rsidRPr="00133AA7" w:rsidRDefault="00A4128D" w:rsidP="0023012D">
            <w:pPr>
              <w:rPr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ФК 9</w:t>
            </w: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52154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4128D" w:rsidRPr="00133AA7" w:rsidTr="00C97CAF">
        <w:trPr>
          <w:jc w:val="center"/>
        </w:trPr>
        <w:tc>
          <w:tcPr>
            <w:tcW w:w="962" w:type="dxa"/>
          </w:tcPr>
          <w:p w:rsidR="00A4128D" w:rsidRPr="00133AA7" w:rsidRDefault="00A4128D" w:rsidP="00166E2E">
            <w:pPr>
              <w:rPr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ФК10</w:t>
            </w: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52154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4128D" w:rsidRPr="00133AA7" w:rsidTr="00C97CAF">
        <w:trPr>
          <w:jc w:val="center"/>
        </w:trPr>
        <w:tc>
          <w:tcPr>
            <w:tcW w:w="962" w:type="dxa"/>
          </w:tcPr>
          <w:p w:rsidR="00A4128D" w:rsidRPr="00133AA7" w:rsidRDefault="00A4128D" w:rsidP="0023012D">
            <w:pPr>
              <w:rPr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ФК11</w:t>
            </w: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52154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4128D" w:rsidRPr="00133AA7" w:rsidTr="00C97CAF">
        <w:trPr>
          <w:jc w:val="center"/>
        </w:trPr>
        <w:tc>
          <w:tcPr>
            <w:tcW w:w="962" w:type="dxa"/>
          </w:tcPr>
          <w:p w:rsidR="00A4128D" w:rsidRPr="00133AA7" w:rsidRDefault="00A4128D" w:rsidP="0023012D">
            <w:pPr>
              <w:rPr>
                <w:rFonts w:ascii="Times New Roman" w:hAnsi="Times New Roman"/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ФК12</w:t>
            </w: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52154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4128D" w:rsidRPr="00133AA7" w:rsidTr="00C97CAF">
        <w:trPr>
          <w:jc w:val="center"/>
        </w:trPr>
        <w:tc>
          <w:tcPr>
            <w:tcW w:w="962" w:type="dxa"/>
          </w:tcPr>
          <w:p w:rsidR="00A4128D" w:rsidRPr="00133AA7" w:rsidRDefault="00A4128D" w:rsidP="0023012D">
            <w:pPr>
              <w:rPr>
                <w:rFonts w:ascii="Times New Roman" w:hAnsi="Times New Roman"/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ФК13</w:t>
            </w: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52154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4128D" w:rsidRPr="00133AA7" w:rsidTr="00C97CAF">
        <w:trPr>
          <w:jc w:val="center"/>
        </w:trPr>
        <w:tc>
          <w:tcPr>
            <w:tcW w:w="962" w:type="dxa"/>
          </w:tcPr>
          <w:p w:rsidR="00A4128D" w:rsidRPr="00133AA7" w:rsidRDefault="00A4128D" w:rsidP="0023012D">
            <w:pPr>
              <w:rPr>
                <w:rFonts w:ascii="Times New Roman" w:hAnsi="Times New Roman"/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ФК14</w:t>
            </w: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52154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4128D" w:rsidRPr="00133AA7" w:rsidTr="00C97CAF">
        <w:trPr>
          <w:jc w:val="center"/>
        </w:trPr>
        <w:tc>
          <w:tcPr>
            <w:tcW w:w="962" w:type="dxa"/>
          </w:tcPr>
          <w:p w:rsidR="00A4128D" w:rsidRPr="00133AA7" w:rsidRDefault="00A4128D" w:rsidP="0023012D">
            <w:pPr>
              <w:rPr>
                <w:rFonts w:ascii="Times New Roman" w:hAnsi="Times New Roman"/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ФК15</w:t>
            </w: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52154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4128D" w:rsidRPr="00133AA7" w:rsidTr="00C97CAF">
        <w:trPr>
          <w:jc w:val="center"/>
        </w:trPr>
        <w:tc>
          <w:tcPr>
            <w:tcW w:w="962" w:type="dxa"/>
          </w:tcPr>
          <w:p w:rsidR="00A4128D" w:rsidRPr="00133AA7" w:rsidRDefault="00A4128D" w:rsidP="0023012D">
            <w:pPr>
              <w:rPr>
                <w:rFonts w:ascii="Times New Roman" w:hAnsi="Times New Roman"/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ФК16</w:t>
            </w: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52154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4128D" w:rsidRPr="00133AA7" w:rsidTr="00C97CAF">
        <w:trPr>
          <w:jc w:val="center"/>
        </w:trPr>
        <w:tc>
          <w:tcPr>
            <w:tcW w:w="962" w:type="dxa"/>
          </w:tcPr>
          <w:p w:rsidR="00A4128D" w:rsidRPr="00133AA7" w:rsidRDefault="00A4128D" w:rsidP="0023012D">
            <w:pPr>
              <w:rPr>
                <w:rFonts w:ascii="Times New Roman" w:hAnsi="Times New Roman"/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ФК17</w:t>
            </w: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52154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4128D" w:rsidRPr="00133AA7" w:rsidTr="00C97CAF">
        <w:trPr>
          <w:jc w:val="center"/>
        </w:trPr>
        <w:tc>
          <w:tcPr>
            <w:tcW w:w="962" w:type="dxa"/>
          </w:tcPr>
          <w:p w:rsidR="00A4128D" w:rsidRPr="00133AA7" w:rsidRDefault="00A4128D" w:rsidP="0023012D">
            <w:pPr>
              <w:rPr>
                <w:rFonts w:ascii="Times New Roman" w:hAnsi="Times New Roman"/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ФК18</w:t>
            </w: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52154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4128D" w:rsidRPr="00133AA7" w:rsidTr="00C97CAF">
        <w:trPr>
          <w:jc w:val="center"/>
        </w:trPr>
        <w:tc>
          <w:tcPr>
            <w:tcW w:w="962" w:type="dxa"/>
          </w:tcPr>
          <w:p w:rsidR="00A4128D" w:rsidRPr="00133AA7" w:rsidRDefault="00A4128D" w:rsidP="0023012D">
            <w:pPr>
              <w:rPr>
                <w:rFonts w:ascii="Times New Roman" w:hAnsi="Times New Roman"/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ФК19</w:t>
            </w: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52154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4128D" w:rsidRPr="00133AA7" w:rsidTr="00C97CAF">
        <w:trPr>
          <w:jc w:val="center"/>
        </w:trPr>
        <w:tc>
          <w:tcPr>
            <w:tcW w:w="962" w:type="dxa"/>
          </w:tcPr>
          <w:p w:rsidR="00A4128D" w:rsidRPr="00133AA7" w:rsidRDefault="00A4128D" w:rsidP="0023012D">
            <w:pPr>
              <w:rPr>
                <w:rFonts w:ascii="Times New Roman" w:hAnsi="Times New Roman"/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ФК20</w:t>
            </w: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52154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4128D" w:rsidRPr="00133AA7" w:rsidTr="00C97CAF">
        <w:trPr>
          <w:jc w:val="center"/>
        </w:trPr>
        <w:tc>
          <w:tcPr>
            <w:tcW w:w="962" w:type="dxa"/>
          </w:tcPr>
          <w:p w:rsidR="00A4128D" w:rsidRPr="00133AA7" w:rsidRDefault="00A4128D" w:rsidP="0023012D">
            <w:pPr>
              <w:rPr>
                <w:rFonts w:ascii="Times New Roman" w:hAnsi="Times New Roman"/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ФК21</w:t>
            </w: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52154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4128D" w:rsidRPr="00133AA7" w:rsidTr="00C97CAF">
        <w:trPr>
          <w:jc w:val="center"/>
        </w:trPr>
        <w:tc>
          <w:tcPr>
            <w:tcW w:w="962" w:type="dxa"/>
          </w:tcPr>
          <w:p w:rsidR="00A4128D" w:rsidRPr="00133AA7" w:rsidRDefault="00A4128D" w:rsidP="0023012D">
            <w:pPr>
              <w:rPr>
                <w:rFonts w:ascii="Times New Roman" w:hAnsi="Times New Roman"/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ФК22</w:t>
            </w: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52154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</w:tbl>
    <w:p w:rsidR="00A4128D" w:rsidRPr="00133AA7" w:rsidRDefault="00A4128D" w:rsidP="00BB56E4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4128D" w:rsidRPr="00133AA7" w:rsidRDefault="00A4128D" w:rsidP="00BB56E4">
      <w:pPr>
        <w:rPr>
          <w:rFonts w:ascii="Times New Roman" w:hAnsi="Times New Roman"/>
          <w:b/>
          <w:sz w:val="28"/>
          <w:szCs w:val="28"/>
        </w:rPr>
      </w:pPr>
      <w:r w:rsidRPr="00133AA7">
        <w:rPr>
          <w:rFonts w:ascii="Times New Roman" w:hAnsi="Times New Roman"/>
          <w:b/>
          <w:sz w:val="28"/>
          <w:szCs w:val="28"/>
        </w:rPr>
        <w:br w:type="page"/>
      </w:r>
    </w:p>
    <w:p w:rsidR="00A4128D" w:rsidRPr="00133AA7" w:rsidRDefault="00A4128D" w:rsidP="00BB56E4">
      <w:pPr>
        <w:rPr>
          <w:rFonts w:ascii="Times New Roman" w:hAnsi="Times New Roman"/>
          <w:b/>
          <w:sz w:val="28"/>
          <w:szCs w:val="28"/>
        </w:rPr>
      </w:pPr>
      <w:r w:rsidRPr="00133AA7">
        <w:rPr>
          <w:rFonts w:ascii="Times New Roman" w:hAnsi="Times New Roman"/>
          <w:sz w:val="28"/>
          <w:szCs w:val="28"/>
        </w:rPr>
        <w:t xml:space="preserve">Продовження. </w:t>
      </w:r>
      <w:r w:rsidRPr="00133AA7">
        <w:rPr>
          <w:rFonts w:ascii="Times New Roman" w:hAnsi="Times New Roman"/>
          <w:b/>
          <w:sz w:val="28"/>
          <w:szCs w:val="28"/>
        </w:rPr>
        <w:t xml:space="preserve">  Матриця відповідності програмних </w:t>
      </w:r>
      <w:proofErr w:type="spellStart"/>
      <w:r w:rsidRPr="00133AA7">
        <w:rPr>
          <w:rFonts w:ascii="Times New Roman" w:hAnsi="Times New Roman"/>
          <w:b/>
          <w:sz w:val="28"/>
          <w:szCs w:val="28"/>
        </w:rPr>
        <w:t>компетентностей</w:t>
      </w:r>
      <w:proofErr w:type="spellEnd"/>
      <w:r w:rsidRPr="00133AA7">
        <w:rPr>
          <w:rFonts w:ascii="Times New Roman" w:hAnsi="Times New Roman"/>
          <w:b/>
          <w:sz w:val="28"/>
          <w:szCs w:val="28"/>
        </w:rPr>
        <w:t xml:space="preserve"> компонентам освітньої програми</w:t>
      </w:r>
    </w:p>
    <w:tbl>
      <w:tblPr>
        <w:tblW w:w="144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A4128D" w:rsidRPr="00133AA7" w:rsidTr="00360A44">
        <w:trPr>
          <w:jc w:val="center"/>
        </w:trPr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166E2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sz w:val="20"/>
                <w:szCs w:val="20"/>
                <w:lang w:val="uk-UA"/>
              </w:rPr>
              <w:t>ОК18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sz w:val="20"/>
                <w:szCs w:val="20"/>
                <w:lang w:val="uk-UA"/>
              </w:rPr>
              <w:t>ОК19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sz w:val="20"/>
                <w:szCs w:val="20"/>
                <w:lang w:val="uk-UA"/>
              </w:rPr>
              <w:t>ОК20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rPr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ОК21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rPr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ОК22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rPr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ОК23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rPr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ОК24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rPr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ОК25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rPr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ОК26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sz w:val="20"/>
                <w:szCs w:val="20"/>
                <w:lang w:val="uk-UA"/>
              </w:rPr>
              <w:t>ОК27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rPr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ОК28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rPr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ОК29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rPr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ОК30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rPr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ОК31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rPr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ОК32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rPr>
                <w:rFonts w:ascii="Times New Roman" w:hAnsi="Times New Roman"/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ОК33</w:t>
            </w:r>
          </w:p>
        </w:tc>
      </w:tr>
      <w:tr w:rsidR="00A4128D" w:rsidRPr="00133AA7" w:rsidTr="00360A44">
        <w:trPr>
          <w:jc w:val="center"/>
        </w:trPr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sz w:val="20"/>
                <w:szCs w:val="20"/>
                <w:lang w:val="uk-UA"/>
              </w:rPr>
              <w:t>ЗК 1</w:t>
            </w:r>
          </w:p>
        </w:tc>
        <w:tc>
          <w:tcPr>
            <w:tcW w:w="851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4128D" w:rsidRPr="00133AA7" w:rsidRDefault="00A4128D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4128D" w:rsidRPr="00133AA7" w:rsidRDefault="00A4128D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3F749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47708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A31ED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96427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5C30B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5E36C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5E36C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4128D" w:rsidRPr="00133AA7" w:rsidTr="00360A44">
        <w:trPr>
          <w:jc w:val="center"/>
        </w:trPr>
        <w:tc>
          <w:tcPr>
            <w:tcW w:w="851" w:type="dxa"/>
          </w:tcPr>
          <w:p w:rsidR="00A4128D" w:rsidRPr="00133AA7" w:rsidRDefault="00A4128D" w:rsidP="000A0406">
            <w:pPr>
              <w:rPr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ЗК 2</w:t>
            </w:r>
          </w:p>
        </w:tc>
        <w:tc>
          <w:tcPr>
            <w:tcW w:w="851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4128D" w:rsidRPr="00133AA7" w:rsidRDefault="00A4128D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4128D" w:rsidRPr="00133AA7" w:rsidRDefault="00A4128D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3F749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47708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A31ED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96427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5C30B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5E36C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5E36C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4128D" w:rsidRPr="00133AA7" w:rsidTr="00360A44">
        <w:trPr>
          <w:jc w:val="center"/>
        </w:trPr>
        <w:tc>
          <w:tcPr>
            <w:tcW w:w="851" w:type="dxa"/>
          </w:tcPr>
          <w:p w:rsidR="00A4128D" w:rsidRPr="00133AA7" w:rsidRDefault="00A4128D" w:rsidP="000A0406">
            <w:pPr>
              <w:rPr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ЗК 3</w:t>
            </w:r>
          </w:p>
        </w:tc>
        <w:tc>
          <w:tcPr>
            <w:tcW w:w="851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4128D" w:rsidRPr="00133AA7" w:rsidRDefault="00A4128D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4128D" w:rsidRPr="00133AA7" w:rsidRDefault="00A4128D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3F749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47708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A31ED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96427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5C30B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4128D" w:rsidRPr="00133AA7" w:rsidTr="00360A44">
        <w:trPr>
          <w:jc w:val="center"/>
        </w:trPr>
        <w:tc>
          <w:tcPr>
            <w:tcW w:w="851" w:type="dxa"/>
          </w:tcPr>
          <w:p w:rsidR="00A4128D" w:rsidRPr="00133AA7" w:rsidRDefault="00A4128D" w:rsidP="000A0406">
            <w:pPr>
              <w:rPr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ЗК 4</w:t>
            </w:r>
          </w:p>
        </w:tc>
        <w:tc>
          <w:tcPr>
            <w:tcW w:w="851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4128D" w:rsidRPr="00133AA7" w:rsidRDefault="00A4128D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4128D" w:rsidRPr="00133AA7" w:rsidRDefault="00A4128D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3F749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47708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A31ED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96427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5C30B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4128D" w:rsidRPr="00133AA7" w:rsidTr="00360A44">
        <w:trPr>
          <w:jc w:val="center"/>
        </w:trPr>
        <w:tc>
          <w:tcPr>
            <w:tcW w:w="851" w:type="dxa"/>
          </w:tcPr>
          <w:p w:rsidR="00A4128D" w:rsidRPr="00133AA7" w:rsidRDefault="00A4128D" w:rsidP="000A0406">
            <w:pPr>
              <w:rPr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ЗК 5</w:t>
            </w:r>
          </w:p>
        </w:tc>
        <w:tc>
          <w:tcPr>
            <w:tcW w:w="851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4128D" w:rsidRPr="00133AA7" w:rsidRDefault="00A4128D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4128D" w:rsidRPr="00133AA7" w:rsidRDefault="00A4128D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3F749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47708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A31ED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96427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5C30B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4128D" w:rsidRPr="00133AA7" w:rsidTr="00360A44">
        <w:trPr>
          <w:jc w:val="center"/>
        </w:trPr>
        <w:tc>
          <w:tcPr>
            <w:tcW w:w="851" w:type="dxa"/>
          </w:tcPr>
          <w:p w:rsidR="00A4128D" w:rsidRPr="00133AA7" w:rsidRDefault="00A4128D" w:rsidP="000A0406">
            <w:pPr>
              <w:rPr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ЗК 6</w:t>
            </w:r>
          </w:p>
        </w:tc>
        <w:tc>
          <w:tcPr>
            <w:tcW w:w="851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FFFFFF"/>
          </w:tcPr>
          <w:p w:rsidR="00A4128D" w:rsidRPr="00133AA7" w:rsidRDefault="00A4128D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FFFFFF"/>
          </w:tcPr>
          <w:p w:rsidR="00A4128D" w:rsidRPr="00133AA7" w:rsidRDefault="00A4128D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3F749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47708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A31ED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96427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5C30B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4128D" w:rsidRPr="00133AA7" w:rsidTr="00360A44">
        <w:trPr>
          <w:jc w:val="center"/>
        </w:trPr>
        <w:tc>
          <w:tcPr>
            <w:tcW w:w="851" w:type="dxa"/>
          </w:tcPr>
          <w:p w:rsidR="00A4128D" w:rsidRPr="00133AA7" w:rsidRDefault="00A4128D" w:rsidP="000A0406">
            <w:pPr>
              <w:rPr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ЗК 7</w:t>
            </w:r>
          </w:p>
        </w:tc>
        <w:tc>
          <w:tcPr>
            <w:tcW w:w="851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4128D" w:rsidRPr="00133AA7" w:rsidRDefault="00A4128D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4128D" w:rsidRPr="00133AA7" w:rsidRDefault="00A4128D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3F749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47708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A31ED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96427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5C30B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4128D" w:rsidRPr="00133AA7" w:rsidTr="00360A44">
        <w:trPr>
          <w:jc w:val="center"/>
        </w:trPr>
        <w:tc>
          <w:tcPr>
            <w:tcW w:w="851" w:type="dxa"/>
          </w:tcPr>
          <w:p w:rsidR="00A4128D" w:rsidRPr="00133AA7" w:rsidRDefault="00A4128D" w:rsidP="000A0406">
            <w:pPr>
              <w:rPr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ЗК 8</w:t>
            </w:r>
          </w:p>
        </w:tc>
        <w:tc>
          <w:tcPr>
            <w:tcW w:w="851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4128D" w:rsidRPr="00133AA7" w:rsidRDefault="00A4128D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4128D" w:rsidRPr="00133AA7" w:rsidRDefault="00A4128D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3F749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47708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A31ED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96427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5C30B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4128D" w:rsidRPr="00133AA7" w:rsidTr="00360A44">
        <w:trPr>
          <w:jc w:val="center"/>
        </w:trPr>
        <w:tc>
          <w:tcPr>
            <w:tcW w:w="851" w:type="dxa"/>
          </w:tcPr>
          <w:p w:rsidR="00A4128D" w:rsidRPr="00133AA7" w:rsidRDefault="00A4128D" w:rsidP="000A0406">
            <w:pPr>
              <w:rPr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ЗК 9</w:t>
            </w:r>
          </w:p>
        </w:tc>
        <w:tc>
          <w:tcPr>
            <w:tcW w:w="851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4128D" w:rsidRPr="00133AA7" w:rsidRDefault="00A4128D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4128D" w:rsidRPr="00133AA7" w:rsidRDefault="00A4128D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3F749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47708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A31ED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96427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5C30B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4128D" w:rsidRPr="00133AA7" w:rsidTr="00360A44">
        <w:trPr>
          <w:jc w:val="center"/>
        </w:trPr>
        <w:tc>
          <w:tcPr>
            <w:tcW w:w="851" w:type="dxa"/>
          </w:tcPr>
          <w:p w:rsidR="00A4128D" w:rsidRPr="00133AA7" w:rsidRDefault="00A4128D" w:rsidP="000A0406">
            <w:pPr>
              <w:rPr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ЗК10</w:t>
            </w:r>
          </w:p>
        </w:tc>
        <w:tc>
          <w:tcPr>
            <w:tcW w:w="851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4128D" w:rsidRPr="00133AA7" w:rsidRDefault="00A4128D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4128D" w:rsidRPr="00133AA7" w:rsidRDefault="00A4128D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3F749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47708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A31ED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96427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5C30B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4128D" w:rsidRPr="00133AA7" w:rsidTr="00360A44">
        <w:trPr>
          <w:jc w:val="center"/>
        </w:trPr>
        <w:tc>
          <w:tcPr>
            <w:tcW w:w="851" w:type="dxa"/>
          </w:tcPr>
          <w:p w:rsidR="00A4128D" w:rsidRPr="00133AA7" w:rsidRDefault="00A4128D" w:rsidP="000A040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3F749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47708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A31ED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96427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5C30B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4128D" w:rsidRPr="00133AA7" w:rsidTr="00360A44">
        <w:trPr>
          <w:jc w:val="center"/>
        </w:trPr>
        <w:tc>
          <w:tcPr>
            <w:tcW w:w="851" w:type="dxa"/>
          </w:tcPr>
          <w:p w:rsidR="00A4128D" w:rsidRPr="00133AA7" w:rsidRDefault="00A4128D" w:rsidP="000A0406">
            <w:pPr>
              <w:rPr>
                <w:rFonts w:ascii="Times New Roman" w:hAnsi="Times New Roman"/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ФК 1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3F749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47708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A31ED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96427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5C30B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5E36C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4128D" w:rsidRPr="00133AA7" w:rsidTr="00360A44">
        <w:trPr>
          <w:jc w:val="center"/>
        </w:trPr>
        <w:tc>
          <w:tcPr>
            <w:tcW w:w="851" w:type="dxa"/>
          </w:tcPr>
          <w:p w:rsidR="00A4128D" w:rsidRPr="00133AA7" w:rsidRDefault="00A4128D" w:rsidP="000A0406">
            <w:pPr>
              <w:rPr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ФК 2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3F749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47708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A31ED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96427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5C30B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5E36C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4128D" w:rsidRPr="00133AA7" w:rsidTr="00360A44">
        <w:trPr>
          <w:jc w:val="center"/>
        </w:trPr>
        <w:tc>
          <w:tcPr>
            <w:tcW w:w="851" w:type="dxa"/>
          </w:tcPr>
          <w:p w:rsidR="00A4128D" w:rsidRPr="00133AA7" w:rsidRDefault="00A4128D" w:rsidP="000A0406">
            <w:pPr>
              <w:rPr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ФК 3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3F749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47708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A31ED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96427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5C30B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5E36C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4128D" w:rsidRPr="00133AA7" w:rsidTr="00360A44">
        <w:trPr>
          <w:jc w:val="center"/>
        </w:trPr>
        <w:tc>
          <w:tcPr>
            <w:tcW w:w="851" w:type="dxa"/>
          </w:tcPr>
          <w:p w:rsidR="00A4128D" w:rsidRPr="00133AA7" w:rsidRDefault="00A4128D" w:rsidP="000A0406">
            <w:pPr>
              <w:rPr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ФК 4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3F749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47708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A31ED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96427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5C30B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5E36C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4128D" w:rsidRPr="00133AA7" w:rsidTr="00360A44">
        <w:trPr>
          <w:jc w:val="center"/>
        </w:trPr>
        <w:tc>
          <w:tcPr>
            <w:tcW w:w="851" w:type="dxa"/>
          </w:tcPr>
          <w:p w:rsidR="00A4128D" w:rsidRPr="00133AA7" w:rsidRDefault="00A4128D" w:rsidP="000A0406">
            <w:pPr>
              <w:rPr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ФК 5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3F749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47708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A31ED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96427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5C30B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5E36C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4128D" w:rsidRPr="00133AA7" w:rsidTr="00360A44">
        <w:trPr>
          <w:jc w:val="center"/>
        </w:trPr>
        <w:tc>
          <w:tcPr>
            <w:tcW w:w="851" w:type="dxa"/>
          </w:tcPr>
          <w:p w:rsidR="00A4128D" w:rsidRPr="00133AA7" w:rsidRDefault="00A4128D" w:rsidP="000A0406">
            <w:pPr>
              <w:rPr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ФК 6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3F749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47708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A31ED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96427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5C30B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5E36C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4128D" w:rsidRPr="00133AA7" w:rsidTr="00360A44">
        <w:trPr>
          <w:jc w:val="center"/>
        </w:trPr>
        <w:tc>
          <w:tcPr>
            <w:tcW w:w="851" w:type="dxa"/>
          </w:tcPr>
          <w:p w:rsidR="00A4128D" w:rsidRPr="00133AA7" w:rsidRDefault="00A4128D" w:rsidP="000A0406">
            <w:pPr>
              <w:rPr>
                <w:rFonts w:ascii="Times New Roman" w:hAnsi="Times New Roman"/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ФК7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3F749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47708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A31ED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96427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5C30B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4128D" w:rsidRPr="00133AA7" w:rsidTr="00360A44">
        <w:trPr>
          <w:jc w:val="center"/>
        </w:trPr>
        <w:tc>
          <w:tcPr>
            <w:tcW w:w="851" w:type="dxa"/>
          </w:tcPr>
          <w:p w:rsidR="00A4128D" w:rsidRPr="00133AA7" w:rsidRDefault="00A4128D" w:rsidP="000A0406">
            <w:pPr>
              <w:rPr>
                <w:rFonts w:ascii="Times New Roman" w:hAnsi="Times New Roman"/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ФК8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3F749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47708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A31ED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96427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5C30B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4128D" w:rsidRPr="00133AA7" w:rsidTr="00360A44">
        <w:trPr>
          <w:jc w:val="center"/>
        </w:trPr>
        <w:tc>
          <w:tcPr>
            <w:tcW w:w="851" w:type="dxa"/>
          </w:tcPr>
          <w:p w:rsidR="00A4128D" w:rsidRPr="00133AA7" w:rsidRDefault="00A4128D" w:rsidP="000A0406">
            <w:pPr>
              <w:rPr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ФК 9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3F749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47708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A31ED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96427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5C30B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4128D" w:rsidRPr="00133AA7" w:rsidTr="00360A44">
        <w:trPr>
          <w:jc w:val="center"/>
        </w:trPr>
        <w:tc>
          <w:tcPr>
            <w:tcW w:w="851" w:type="dxa"/>
          </w:tcPr>
          <w:p w:rsidR="00A4128D" w:rsidRPr="00133AA7" w:rsidRDefault="00A4128D" w:rsidP="000A0406">
            <w:pPr>
              <w:rPr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ФК10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3F749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47708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A31ED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96427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5C30B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4128D" w:rsidRPr="00133AA7" w:rsidTr="00360A44">
        <w:trPr>
          <w:jc w:val="center"/>
        </w:trPr>
        <w:tc>
          <w:tcPr>
            <w:tcW w:w="851" w:type="dxa"/>
          </w:tcPr>
          <w:p w:rsidR="00A4128D" w:rsidRPr="00133AA7" w:rsidRDefault="00A4128D" w:rsidP="000A0406">
            <w:pPr>
              <w:rPr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ФК11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3F749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47708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A31ED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96427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5C30B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4128D" w:rsidRPr="00133AA7" w:rsidTr="00360A44">
        <w:trPr>
          <w:jc w:val="center"/>
        </w:trPr>
        <w:tc>
          <w:tcPr>
            <w:tcW w:w="851" w:type="dxa"/>
          </w:tcPr>
          <w:p w:rsidR="00A4128D" w:rsidRPr="00133AA7" w:rsidRDefault="00A4128D" w:rsidP="000A0406">
            <w:pPr>
              <w:rPr>
                <w:rFonts w:ascii="Times New Roman" w:hAnsi="Times New Roman"/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ФК12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3F749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47708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A31ED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96427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5C30B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4128D" w:rsidRPr="00133AA7" w:rsidTr="00360A44">
        <w:trPr>
          <w:jc w:val="center"/>
        </w:trPr>
        <w:tc>
          <w:tcPr>
            <w:tcW w:w="851" w:type="dxa"/>
          </w:tcPr>
          <w:p w:rsidR="00A4128D" w:rsidRPr="00133AA7" w:rsidRDefault="00A4128D" w:rsidP="000A0406">
            <w:pPr>
              <w:rPr>
                <w:rFonts w:ascii="Times New Roman" w:hAnsi="Times New Roman"/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ФК13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3F749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47708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A31ED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96427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5C30B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4128D" w:rsidRPr="00133AA7" w:rsidTr="00360A44">
        <w:trPr>
          <w:jc w:val="center"/>
        </w:trPr>
        <w:tc>
          <w:tcPr>
            <w:tcW w:w="851" w:type="dxa"/>
          </w:tcPr>
          <w:p w:rsidR="00A4128D" w:rsidRPr="00133AA7" w:rsidRDefault="00A4128D" w:rsidP="000A0406">
            <w:pPr>
              <w:rPr>
                <w:rFonts w:ascii="Times New Roman" w:hAnsi="Times New Roman"/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ФК14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4128D" w:rsidRPr="00133AA7" w:rsidTr="00360A44">
        <w:trPr>
          <w:jc w:val="center"/>
        </w:trPr>
        <w:tc>
          <w:tcPr>
            <w:tcW w:w="851" w:type="dxa"/>
          </w:tcPr>
          <w:p w:rsidR="00A4128D" w:rsidRPr="00133AA7" w:rsidRDefault="00A4128D" w:rsidP="00F94619">
            <w:pPr>
              <w:rPr>
                <w:rFonts w:ascii="Times New Roman" w:hAnsi="Times New Roman"/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ФК15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F9461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F9461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F9461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F9461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4128D" w:rsidRPr="00133AA7" w:rsidTr="00360A44">
        <w:trPr>
          <w:jc w:val="center"/>
        </w:trPr>
        <w:tc>
          <w:tcPr>
            <w:tcW w:w="851" w:type="dxa"/>
          </w:tcPr>
          <w:p w:rsidR="00A4128D" w:rsidRPr="00133AA7" w:rsidRDefault="00A4128D" w:rsidP="00F94619">
            <w:pPr>
              <w:rPr>
                <w:rFonts w:ascii="Times New Roman" w:hAnsi="Times New Roman"/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ФК16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F9461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F9461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F9461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F9461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4128D" w:rsidRPr="00133AA7" w:rsidTr="00360A44">
        <w:trPr>
          <w:jc w:val="center"/>
        </w:trPr>
        <w:tc>
          <w:tcPr>
            <w:tcW w:w="851" w:type="dxa"/>
          </w:tcPr>
          <w:p w:rsidR="00A4128D" w:rsidRPr="00133AA7" w:rsidRDefault="00A4128D" w:rsidP="00F94619">
            <w:pPr>
              <w:rPr>
                <w:rFonts w:ascii="Times New Roman" w:hAnsi="Times New Roman"/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ФК17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F9461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F9461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F9461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F9461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4128D" w:rsidRPr="00133AA7" w:rsidTr="00360A44">
        <w:trPr>
          <w:jc w:val="center"/>
        </w:trPr>
        <w:tc>
          <w:tcPr>
            <w:tcW w:w="851" w:type="dxa"/>
          </w:tcPr>
          <w:p w:rsidR="00A4128D" w:rsidRPr="00133AA7" w:rsidRDefault="00A4128D" w:rsidP="00F94619">
            <w:pPr>
              <w:rPr>
                <w:rFonts w:ascii="Times New Roman" w:hAnsi="Times New Roman"/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ФК18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F9461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F9461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F9461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F9461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4128D" w:rsidRPr="00133AA7" w:rsidTr="00360A44">
        <w:trPr>
          <w:jc w:val="center"/>
        </w:trPr>
        <w:tc>
          <w:tcPr>
            <w:tcW w:w="851" w:type="dxa"/>
          </w:tcPr>
          <w:p w:rsidR="00A4128D" w:rsidRPr="00133AA7" w:rsidRDefault="00A4128D" w:rsidP="00F94619">
            <w:pPr>
              <w:rPr>
                <w:rFonts w:ascii="Times New Roman" w:hAnsi="Times New Roman"/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ФК19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F9461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F9461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F9461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F9461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4128D" w:rsidRPr="00133AA7" w:rsidTr="00360A44">
        <w:trPr>
          <w:jc w:val="center"/>
        </w:trPr>
        <w:tc>
          <w:tcPr>
            <w:tcW w:w="851" w:type="dxa"/>
          </w:tcPr>
          <w:p w:rsidR="00A4128D" w:rsidRPr="00133AA7" w:rsidRDefault="00A4128D" w:rsidP="00F94619">
            <w:pPr>
              <w:rPr>
                <w:rFonts w:ascii="Times New Roman" w:hAnsi="Times New Roman"/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ФК20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4128D" w:rsidRPr="00133AA7" w:rsidTr="00360A44">
        <w:trPr>
          <w:jc w:val="center"/>
        </w:trPr>
        <w:tc>
          <w:tcPr>
            <w:tcW w:w="851" w:type="dxa"/>
          </w:tcPr>
          <w:p w:rsidR="00A4128D" w:rsidRPr="00133AA7" w:rsidRDefault="00A4128D" w:rsidP="00F94619">
            <w:pPr>
              <w:rPr>
                <w:rFonts w:ascii="Times New Roman" w:hAnsi="Times New Roman"/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ФК21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4128D" w:rsidRPr="00133AA7" w:rsidTr="00360A44">
        <w:trPr>
          <w:jc w:val="center"/>
        </w:trPr>
        <w:tc>
          <w:tcPr>
            <w:tcW w:w="851" w:type="dxa"/>
          </w:tcPr>
          <w:p w:rsidR="00A4128D" w:rsidRPr="00133AA7" w:rsidRDefault="00A4128D" w:rsidP="00F94619">
            <w:pPr>
              <w:rPr>
                <w:rFonts w:ascii="Times New Roman" w:hAnsi="Times New Roman"/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ФК22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</w:tbl>
    <w:p w:rsidR="00A4128D" w:rsidRPr="00133AA7" w:rsidRDefault="00A4128D">
      <w:pPr>
        <w:spacing w:after="160" w:line="259" w:lineRule="auto"/>
        <w:rPr>
          <w:rFonts w:ascii="Times New Roman" w:hAnsi="Times New Roman"/>
          <w:b/>
          <w:sz w:val="28"/>
          <w:szCs w:val="28"/>
          <w:lang w:eastAsia="en-US"/>
        </w:rPr>
      </w:pPr>
      <w:r w:rsidRPr="00133AA7">
        <w:rPr>
          <w:rFonts w:ascii="Times New Roman" w:hAnsi="Times New Roman"/>
          <w:b/>
          <w:sz w:val="28"/>
          <w:szCs w:val="28"/>
        </w:rPr>
        <w:br w:type="page"/>
      </w:r>
      <w:r w:rsidRPr="00133AA7">
        <w:rPr>
          <w:rFonts w:ascii="Times New Roman" w:hAnsi="Times New Roman"/>
          <w:sz w:val="28"/>
          <w:szCs w:val="28"/>
          <w:lang w:eastAsia="en-US"/>
        </w:rPr>
        <w:lastRenderedPageBreak/>
        <w:t>Продовження .</w:t>
      </w:r>
      <w:r w:rsidRPr="00133AA7">
        <w:rPr>
          <w:rFonts w:ascii="Times New Roman" w:hAnsi="Times New Roman"/>
          <w:b/>
          <w:sz w:val="28"/>
          <w:szCs w:val="28"/>
          <w:lang w:eastAsia="en-US"/>
        </w:rPr>
        <w:t xml:space="preserve">   </w:t>
      </w:r>
      <w:r w:rsidRPr="00133AA7">
        <w:rPr>
          <w:rFonts w:ascii="Times New Roman" w:hAnsi="Times New Roman"/>
          <w:b/>
          <w:sz w:val="28"/>
          <w:szCs w:val="28"/>
        </w:rPr>
        <w:t xml:space="preserve">Матриця відповідності програмних </w:t>
      </w:r>
      <w:proofErr w:type="spellStart"/>
      <w:r w:rsidRPr="00133AA7">
        <w:rPr>
          <w:rFonts w:ascii="Times New Roman" w:hAnsi="Times New Roman"/>
          <w:b/>
          <w:sz w:val="28"/>
          <w:szCs w:val="28"/>
        </w:rPr>
        <w:t>компетентностей</w:t>
      </w:r>
      <w:proofErr w:type="spellEnd"/>
      <w:r w:rsidRPr="00133AA7">
        <w:rPr>
          <w:rFonts w:ascii="Times New Roman" w:hAnsi="Times New Roman"/>
          <w:b/>
          <w:sz w:val="28"/>
          <w:szCs w:val="28"/>
        </w:rPr>
        <w:t xml:space="preserve"> компонентам освітньої програми</w:t>
      </w:r>
    </w:p>
    <w:tbl>
      <w:tblPr>
        <w:tblW w:w="159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</w:tblGrid>
      <w:tr w:rsidR="00A4128D" w:rsidRPr="00133AA7" w:rsidTr="00360A44">
        <w:trPr>
          <w:jc w:val="center"/>
        </w:trPr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sz w:val="20"/>
                <w:szCs w:val="20"/>
                <w:lang w:val="uk-UA"/>
              </w:rPr>
              <w:t>ВК1</w:t>
            </w: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sz w:val="20"/>
                <w:szCs w:val="20"/>
                <w:lang w:val="uk-UA"/>
              </w:rPr>
              <w:t>ВК2</w:t>
            </w:r>
          </w:p>
        </w:tc>
        <w:tc>
          <w:tcPr>
            <w:tcW w:w="839" w:type="dxa"/>
          </w:tcPr>
          <w:p w:rsidR="00A4128D" w:rsidRPr="00133AA7" w:rsidRDefault="00A4128D" w:rsidP="000A0406">
            <w:pPr>
              <w:rPr>
                <w:rFonts w:ascii="Times New Roman" w:hAnsi="Times New Roman"/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ВК3</w:t>
            </w: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sz w:val="20"/>
                <w:szCs w:val="20"/>
                <w:lang w:val="uk-UA"/>
              </w:rPr>
              <w:t>ВК4</w:t>
            </w:r>
          </w:p>
        </w:tc>
        <w:tc>
          <w:tcPr>
            <w:tcW w:w="839" w:type="dxa"/>
          </w:tcPr>
          <w:p w:rsidR="00A4128D" w:rsidRPr="00133AA7" w:rsidRDefault="00A4128D" w:rsidP="000A0406">
            <w:pPr>
              <w:rPr>
                <w:rFonts w:ascii="Times New Roman" w:hAnsi="Times New Roman"/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ВК5</w:t>
            </w: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sz w:val="20"/>
                <w:szCs w:val="20"/>
                <w:lang w:val="uk-UA"/>
              </w:rPr>
              <w:t>ВК6</w:t>
            </w:r>
          </w:p>
        </w:tc>
        <w:tc>
          <w:tcPr>
            <w:tcW w:w="839" w:type="dxa"/>
          </w:tcPr>
          <w:p w:rsidR="00A4128D" w:rsidRPr="00133AA7" w:rsidRDefault="00A4128D" w:rsidP="000A0406">
            <w:pPr>
              <w:rPr>
                <w:rFonts w:ascii="Times New Roman" w:hAnsi="Times New Roman"/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ВК7</w:t>
            </w:r>
          </w:p>
        </w:tc>
        <w:tc>
          <w:tcPr>
            <w:tcW w:w="839" w:type="dxa"/>
          </w:tcPr>
          <w:p w:rsidR="00A4128D" w:rsidRPr="00133AA7" w:rsidRDefault="00A4128D" w:rsidP="000A0406">
            <w:pPr>
              <w:rPr>
                <w:rFonts w:ascii="Times New Roman" w:hAnsi="Times New Roman"/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ВК8</w:t>
            </w:r>
          </w:p>
        </w:tc>
        <w:tc>
          <w:tcPr>
            <w:tcW w:w="839" w:type="dxa"/>
          </w:tcPr>
          <w:p w:rsidR="00A4128D" w:rsidRPr="00133AA7" w:rsidRDefault="00A4128D" w:rsidP="000A0406">
            <w:pPr>
              <w:rPr>
                <w:rFonts w:ascii="Times New Roman" w:hAnsi="Times New Roman"/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ВК9</w:t>
            </w:r>
          </w:p>
        </w:tc>
        <w:tc>
          <w:tcPr>
            <w:tcW w:w="839" w:type="dxa"/>
          </w:tcPr>
          <w:p w:rsidR="00A4128D" w:rsidRPr="00133AA7" w:rsidRDefault="00A4128D" w:rsidP="000A0406">
            <w:pPr>
              <w:rPr>
                <w:rFonts w:ascii="Times New Roman" w:hAnsi="Times New Roman"/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ВК10</w:t>
            </w:r>
          </w:p>
        </w:tc>
        <w:tc>
          <w:tcPr>
            <w:tcW w:w="839" w:type="dxa"/>
          </w:tcPr>
          <w:p w:rsidR="00A4128D" w:rsidRPr="00133AA7" w:rsidRDefault="00A4128D" w:rsidP="000A0406">
            <w:pPr>
              <w:rPr>
                <w:rFonts w:ascii="Times New Roman" w:hAnsi="Times New Roman"/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ВК11</w:t>
            </w:r>
          </w:p>
        </w:tc>
        <w:tc>
          <w:tcPr>
            <w:tcW w:w="839" w:type="dxa"/>
          </w:tcPr>
          <w:p w:rsidR="00A4128D" w:rsidRPr="00133AA7" w:rsidRDefault="00A4128D" w:rsidP="000A0406">
            <w:pPr>
              <w:rPr>
                <w:rFonts w:ascii="Times New Roman" w:hAnsi="Times New Roman"/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ВК12</w:t>
            </w: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sz w:val="20"/>
                <w:szCs w:val="20"/>
                <w:lang w:val="uk-UA"/>
              </w:rPr>
              <w:t>ВК13</w:t>
            </w:r>
          </w:p>
        </w:tc>
        <w:tc>
          <w:tcPr>
            <w:tcW w:w="839" w:type="dxa"/>
          </w:tcPr>
          <w:p w:rsidR="00A4128D" w:rsidRPr="00133AA7" w:rsidRDefault="00A4128D" w:rsidP="000A0406">
            <w:pPr>
              <w:rPr>
                <w:rFonts w:ascii="Times New Roman" w:hAnsi="Times New Roman"/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ВК14</w:t>
            </w:r>
          </w:p>
        </w:tc>
        <w:tc>
          <w:tcPr>
            <w:tcW w:w="839" w:type="dxa"/>
          </w:tcPr>
          <w:p w:rsidR="00A4128D" w:rsidRPr="00133AA7" w:rsidRDefault="00A4128D" w:rsidP="000A0406">
            <w:pPr>
              <w:rPr>
                <w:rFonts w:ascii="Times New Roman" w:hAnsi="Times New Roman"/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ВК15</w:t>
            </w:r>
          </w:p>
        </w:tc>
        <w:tc>
          <w:tcPr>
            <w:tcW w:w="839" w:type="dxa"/>
          </w:tcPr>
          <w:p w:rsidR="00A4128D" w:rsidRPr="00133AA7" w:rsidRDefault="00A4128D" w:rsidP="000A0406">
            <w:pPr>
              <w:rPr>
                <w:rFonts w:ascii="Times New Roman" w:hAnsi="Times New Roman"/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ВК16</w:t>
            </w:r>
          </w:p>
        </w:tc>
        <w:tc>
          <w:tcPr>
            <w:tcW w:w="839" w:type="dxa"/>
          </w:tcPr>
          <w:p w:rsidR="00A4128D" w:rsidRPr="00133AA7" w:rsidRDefault="00A4128D" w:rsidP="000A0406">
            <w:pPr>
              <w:rPr>
                <w:rFonts w:ascii="Times New Roman" w:hAnsi="Times New Roman"/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ВК17</w:t>
            </w:r>
          </w:p>
        </w:tc>
        <w:tc>
          <w:tcPr>
            <w:tcW w:w="839" w:type="dxa"/>
          </w:tcPr>
          <w:p w:rsidR="00A4128D" w:rsidRPr="00133AA7" w:rsidRDefault="00A4128D" w:rsidP="000A0406">
            <w:pPr>
              <w:rPr>
                <w:rFonts w:ascii="Times New Roman" w:hAnsi="Times New Roman"/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ВК18</w:t>
            </w:r>
          </w:p>
        </w:tc>
      </w:tr>
      <w:tr w:rsidR="00A4128D" w:rsidRPr="00133AA7" w:rsidTr="00360A44">
        <w:trPr>
          <w:jc w:val="center"/>
        </w:trPr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sz w:val="20"/>
                <w:szCs w:val="20"/>
                <w:lang w:val="uk-UA"/>
              </w:rPr>
              <w:t>ЗК 1</w:t>
            </w: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6C4D3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4128D" w:rsidRPr="00133AA7" w:rsidTr="00360A44">
        <w:trPr>
          <w:jc w:val="center"/>
        </w:trPr>
        <w:tc>
          <w:tcPr>
            <w:tcW w:w="839" w:type="dxa"/>
          </w:tcPr>
          <w:p w:rsidR="00A4128D" w:rsidRPr="00133AA7" w:rsidRDefault="00A4128D" w:rsidP="000A0406">
            <w:pPr>
              <w:rPr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ЗК 2</w:t>
            </w: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4128D" w:rsidRPr="00133AA7" w:rsidTr="00360A44">
        <w:trPr>
          <w:jc w:val="center"/>
        </w:trPr>
        <w:tc>
          <w:tcPr>
            <w:tcW w:w="839" w:type="dxa"/>
          </w:tcPr>
          <w:p w:rsidR="00A4128D" w:rsidRPr="00133AA7" w:rsidRDefault="00A4128D" w:rsidP="000A0406">
            <w:pPr>
              <w:rPr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ЗК 3</w:t>
            </w: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4128D" w:rsidRPr="00133AA7" w:rsidTr="00360A44">
        <w:trPr>
          <w:jc w:val="center"/>
        </w:trPr>
        <w:tc>
          <w:tcPr>
            <w:tcW w:w="839" w:type="dxa"/>
          </w:tcPr>
          <w:p w:rsidR="00A4128D" w:rsidRPr="00133AA7" w:rsidRDefault="00A4128D" w:rsidP="000A0406">
            <w:pPr>
              <w:rPr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ЗК 4</w:t>
            </w: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4128D" w:rsidRPr="00133AA7" w:rsidTr="00360A44">
        <w:trPr>
          <w:jc w:val="center"/>
        </w:trPr>
        <w:tc>
          <w:tcPr>
            <w:tcW w:w="839" w:type="dxa"/>
          </w:tcPr>
          <w:p w:rsidR="00A4128D" w:rsidRPr="00133AA7" w:rsidRDefault="00A4128D" w:rsidP="000A0406">
            <w:pPr>
              <w:rPr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ЗК 5</w:t>
            </w: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4128D" w:rsidRPr="00133AA7" w:rsidTr="00360A44">
        <w:trPr>
          <w:jc w:val="center"/>
        </w:trPr>
        <w:tc>
          <w:tcPr>
            <w:tcW w:w="839" w:type="dxa"/>
          </w:tcPr>
          <w:p w:rsidR="00A4128D" w:rsidRPr="00133AA7" w:rsidRDefault="00A4128D" w:rsidP="000A0406">
            <w:pPr>
              <w:rPr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ЗК 6</w:t>
            </w: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4128D" w:rsidRPr="00133AA7" w:rsidTr="00360A44">
        <w:trPr>
          <w:jc w:val="center"/>
        </w:trPr>
        <w:tc>
          <w:tcPr>
            <w:tcW w:w="839" w:type="dxa"/>
          </w:tcPr>
          <w:p w:rsidR="00A4128D" w:rsidRPr="00133AA7" w:rsidRDefault="00A4128D" w:rsidP="000A0406">
            <w:pPr>
              <w:rPr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ЗК 7</w:t>
            </w: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4128D" w:rsidRPr="00133AA7" w:rsidTr="00360A44">
        <w:trPr>
          <w:jc w:val="center"/>
        </w:trPr>
        <w:tc>
          <w:tcPr>
            <w:tcW w:w="839" w:type="dxa"/>
          </w:tcPr>
          <w:p w:rsidR="00A4128D" w:rsidRPr="00133AA7" w:rsidRDefault="00A4128D" w:rsidP="000A0406">
            <w:pPr>
              <w:rPr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ЗК 8</w:t>
            </w: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4128D" w:rsidRPr="00133AA7" w:rsidTr="00360A44">
        <w:trPr>
          <w:jc w:val="center"/>
        </w:trPr>
        <w:tc>
          <w:tcPr>
            <w:tcW w:w="839" w:type="dxa"/>
          </w:tcPr>
          <w:p w:rsidR="00A4128D" w:rsidRPr="00133AA7" w:rsidRDefault="00A4128D" w:rsidP="000A0406">
            <w:pPr>
              <w:rPr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ЗК 9</w:t>
            </w: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4128D" w:rsidRPr="00133AA7" w:rsidTr="00360A44">
        <w:trPr>
          <w:jc w:val="center"/>
        </w:trPr>
        <w:tc>
          <w:tcPr>
            <w:tcW w:w="839" w:type="dxa"/>
          </w:tcPr>
          <w:p w:rsidR="00A4128D" w:rsidRPr="00133AA7" w:rsidRDefault="00A4128D" w:rsidP="000A0406">
            <w:pPr>
              <w:rPr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ЗК10</w:t>
            </w: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4128D" w:rsidRPr="00133AA7" w:rsidTr="00360A44">
        <w:trPr>
          <w:jc w:val="center"/>
        </w:trPr>
        <w:tc>
          <w:tcPr>
            <w:tcW w:w="839" w:type="dxa"/>
          </w:tcPr>
          <w:p w:rsidR="00A4128D" w:rsidRPr="00133AA7" w:rsidRDefault="00A4128D" w:rsidP="000A040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4128D" w:rsidRPr="00133AA7" w:rsidTr="00360A44">
        <w:trPr>
          <w:jc w:val="center"/>
        </w:trPr>
        <w:tc>
          <w:tcPr>
            <w:tcW w:w="839" w:type="dxa"/>
          </w:tcPr>
          <w:p w:rsidR="00A4128D" w:rsidRPr="00133AA7" w:rsidRDefault="00A4128D" w:rsidP="000A0406">
            <w:pPr>
              <w:rPr>
                <w:rFonts w:ascii="Times New Roman" w:hAnsi="Times New Roman"/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ФК 1</w:t>
            </w: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6C4D3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4128D" w:rsidRPr="00133AA7" w:rsidTr="00360A44">
        <w:trPr>
          <w:jc w:val="center"/>
        </w:trPr>
        <w:tc>
          <w:tcPr>
            <w:tcW w:w="839" w:type="dxa"/>
          </w:tcPr>
          <w:p w:rsidR="00A4128D" w:rsidRPr="00133AA7" w:rsidRDefault="00A4128D" w:rsidP="000A0406">
            <w:pPr>
              <w:rPr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ФК 2</w:t>
            </w: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6C4D3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4128D" w:rsidRPr="00133AA7" w:rsidTr="00360A44">
        <w:trPr>
          <w:jc w:val="center"/>
        </w:trPr>
        <w:tc>
          <w:tcPr>
            <w:tcW w:w="839" w:type="dxa"/>
          </w:tcPr>
          <w:p w:rsidR="00A4128D" w:rsidRPr="00133AA7" w:rsidRDefault="00A4128D" w:rsidP="000A0406">
            <w:pPr>
              <w:rPr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ФК 3</w:t>
            </w: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4128D" w:rsidRPr="00133AA7" w:rsidTr="00360A44">
        <w:trPr>
          <w:jc w:val="center"/>
        </w:trPr>
        <w:tc>
          <w:tcPr>
            <w:tcW w:w="839" w:type="dxa"/>
          </w:tcPr>
          <w:p w:rsidR="00A4128D" w:rsidRPr="00133AA7" w:rsidRDefault="00A4128D" w:rsidP="000A0406">
            <w:pPr>
              <w:rPr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ФК 4</w:t>
            </w: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4128D" w:rsidRPr="00133AA7" w:rsidTr="00360A44">
        <w:trPr>
          <w:jc w:val="center"/>
        </w:trPr>
        <w:tc>
          <w:tcPr>
            <w:tcW w:w="839" w:type="dxa"/>
          </w:tcPr>
          <w:p w:rsidR="00A4128D" w:rsidRPr="00133AA7" w:rsidRDefault="00A4128D" w:rsidP="000A0406">
            <w:pPr>
              <w:rPr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ФК 5</w:t>
            </w: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4128D" w:rsidRPr="00133AA7" w:rsidTr="00360A44">
        <w:trPr>
          <w:jc w:val="center"/>
        </w:trPr>
        <w:tc>
          <w:tcPr>
            <w:tcW w:w="839" w:type="dxa"/>
          </w:tcPr>
          <w:p w:rsidR="00A4128D" w:rsidRPr="00133AA7" w:rsidRDefault="00A4128D" w:rsidP="000A0406">
            <w:pPr>
              <w:rPr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ФК 6</w:t>
            </w: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4128D" w:rsidRPr="00133AA7" w:rsidTr="00360A44">
        <w:trPr>
          <w:jc w:val="center"/>
        </w:trPr>
        <w:tc>
          <w:tcPr>
            <w:tcW w:w="839" w:type="dxa"/>
          </w:tcPr>
          <w:p w:rsidR="00A4128D" w:rsidRPr="00133AA7" w:rsidRDefault="00A4128D" w:rsidP="000A0406">
            <w:pPr>
              <w:rPr>
                <w:rFonts w:ascii="Times New Roman" w:hAnsi="Times New Roman"/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ФК7</w:t>
            </w: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4128D" w:rsidRPr="00133AA7" w:rsidTr="00360A44">
        <w:trPr>
          <w:jc w:val="center"/>
        </w:trPr>
        <w:tc>
          <w:tcPr>
            <w:tcW w:w="839" w:type="dxa"/>
          </w:tcPr>
          <w:p w:rsidR="00A4128D" w:rsidRPr="00133AA7" w:rsidRDefault="00A4128D" w:rsidP="000A0406">
            <w:pPr>
              <w:rPr>
                <w:rFonts w:ascii="Times New Roman" w:hAnsi="Times New Roman"/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ФК8</w:t>
            </w: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4128D" w:rsidRPr="00133AA7" w:rsidTr="00360A44">
        <w:trPr>
          <w:jc w:val="center"/>
        </w:trPr>
        <w:tc>
          <w:tcPr>
            <w:tcW w:w="839" w:type="dxa"/>
          </w:tcPr>
          <w:p w:rsidR="00A4128D" w:rsidRPr="00133AA7" w:rsidRDefault="00A4128D" w:rsidP="000A0406">
            <w:pPr>
              <w:rPr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ФК 9</w:t>
            </w: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4128D" w:rsidRPr="00133AA7" w:rsidTr="00360A44">
        <w:trPr>
          <w:jc w:val="center"/>
        </w:trPr>
        <w:tc>
          <w:tcPr>
            <w:tcW w:w="839" w:type="dxa"/>
          </w:tcPr>
          <w:p w:rsidR="00A4128D" w:rsidRPr="00133AA7" w:rsidRDefault="00A4128D" w:rsidP="000A0406">
            <w:pPr>
              <w:rPr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ФК10</w:t>
            </w: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4128D" w:rsidRPr="00133AA7" w:rsidTr="00360A44">
        <w:trPr>
          <w:jc w:val="center"/>
        </w:trPr>
        <w:tc>
          <w:tcPr>
            <w:tcW w:w="839" w:type="dxa"/>
          </w:tcPr>
          <w:p w:rsidR="00A4128D" w:rsidRPr="00133AA7" w:rsidRDefault="00A4128D" w:rsidP="000A0406">
            <w:pPr>
              <w:rPr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ФК11</w:t>
            </w: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4128D" w:rsidRPr="00133AA7" w:rsidTr="00360A44">
        <w:trPr>
          <w:jc w:val="center"/>
        </w:trPr>
        <w:tc>
          <w:tcPr>
            <w:tcW w:w="839" w:type="dxa"/>
          </w:tcPr>
          <w:p w:rsidR="00A4128D" w:rsidRPr="00133AA7" w:rsidRDefault="00A4128D" w:rsidP="000A0406">
            <w:pPr>
              <w:rPr>
                <w:rFonts w:ascii="Times New Roman" w:hAnsi="Times New Roman"/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ФК12</w:t>
            </w: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4128D" w:rsidRPr="00133AA7" w:rsidTr="00360A44">
        <w:trPr>
          <w:jc w:val="center"/>
        </w:trPr>
        <w:tc>
          <w:tcPr>
            <w:tcW w:w="839" w:type="dxa"/>
          </w:tcPr>
          <w:p w:rsidR="00A4128D" w:rsidRPr="00133AA7" w:rsidRDefault="00A4128D" w:rsidP="000A0406">
            <w:pPr>
              <w:rPr>
                <w:rFonts w:ascii="Times New Roman" w:hAnsi="Times New Roman"/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ФК13</w:t>
            </w: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4128D" w:rsidRPr="00133AA7" w:rsidTr="00360A44">
        <w:trPr>
          <w:jc w:val="center"/>
        </w:trPr>
        <w:tc>
          <w:tcPr>
            <w:tcW w:w="839" w:type="dxa"/>
          </w:tcPr>
          <w:p w:rsidR="00A4128D" w:rsidRPr="00133AA7" w:rsidRDefault="00A4128D" w:rsidP="000A0406">
            <w:pPr>
              <w:rPr>
                <w:rFonts w:ascii="Times New Roman" w:hAnsi="Times New Roman"/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ФК14</w:t>
            </w: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4128D" w:rsidRPr="00133AA7" w:rsidTr="00360A44">
        <w:trPr>
          <w:jc w:val="center"/>
        </w:trPr>
        <w:tc>
          <w:tcPr>
            <w:tcW w:w="839" w:type="dxa"/>
          </w:tcPr>
          <w:p w:rsidR="00A4128D" w:rsidRPr="00133AA7" w:rsidRDefault="00A4128D" w:rsidP="00F94619">
            <w:pPr>
              <w:rPr>
                <w:rFonts w:ascii="Times New Roman" w:hAnsi="Times New Roman"/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ФК15</w:t>
            </w: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4128D" w:rsidRPr="00133AA7" w:rsidTr="00360A44">
        <w:trPr>
          <w:jc w:val="center"/>
        </w:trPr>
        <w:tc>
          <w:tcPr>
            <w:tcW w:w="839" w:type="dxa"/>
          </w:tcPr>
          <w:p w:rsidR="00A4128D" w:rsidRPr="00133AA7" w:rsidRDefault="00A4128D" w:rsidP="00F94619">
            <w:pPr>
              <w:rPr>
                <w:rFonts w:ascii="Times New Roman" w:hAnsi="Times New Roman"/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ФК16</w:t>
            </w: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4128D" w:rsidRPr="00133AA7" w:rsidTr="00360A44">
        <w:trPr>
          <w:jc w:val="center"/>
        </w:trPr>
        <w:tc>
          <w:tcPr>
            <w:tcW w:w="839" w:type="dxa"/>
          </w:tcPr>
          <w:p w:rsidR="00A4128D" w:rsidRPr="00133AA7" w:rsidRDefault="00A4128D" w:rsidP="00F94619">
            <w:pPr>
              <w:rPr>
                <w:rFonts w:ascii="Times New Roman" w:hAnsi="Times New Roman"/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ФК17</w:t>
            </w: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4128D" w:rsidRPr="00133AA7" w:rsidTr="00360A44">
        <w:trPr>
          <w:jc w:val="center"/>
        </w:trPr>
        <w:tc>
          <w:tcPr>
            <w:tcW w:w="839" w:type="dxa"/>
          </w:tcPr>
          <w:p w:rsidR="00A4128D" w:rsidRPr="00133AA7" w:rsidRDefault="00A4128D" w:rsidP="00F94619">
            <w:pPr>
              <w:rPr>
                <w:rFonts w:ascii="Times New Roman" w:hAnsi="Times New Roman"/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ФК18</w:t>
            </w: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4128D" w:rsidRPr="00133AA7" w:rsidTr="00360A44">
        <w:trPr>
          <w:jc w:val="center"/>
        </w:trPr>
        <w:tc>
          <w:tcPr>
            <w:tcW w:w="839" w:type="dxa"/>
          </w:tcPr>
          <w:p w:rsidR="00A4128D" w:rsidRPr="00133AA7" w:rsidRDefault="00A4128D" w:rsidP="00F94619">
            <w:pPr>
              <w:rPr>
                <w:rFonts w:ascii="Times New Roman" w:hAnsi="Times New Roman"/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ФК19</w:t>
            </w: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4128D" w:rsidRPr="00133AA7" w:rsidTr="00360A44">
        <w:trPr>
          <w:jc w:val="center"/>
        </w:trPr>
        <w:tc>
          <w:tcPr>
            <w:tcW w:w="839" w:type="dxa"/>
          </w:tcPr>
          <w:p w:rsidR="00A4128D" w:rsidRPr="00133AA7" w:rsidRDefault="00A4128D" w:rsidP="00F94619">
            <w:pPr>
              <w:rPr>
                <w:rFonts w:ascii="Times New Roman" w:hAnsi="Times New Roman"/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ФК20</w:t>
            </w: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4128D" w:rsidRPr="00133AA7" w:rsidTr="00360A44">
        <w:trPr>
          <w:jc w:val="center"/>
        </w:trPr>
        <w:tc>
          <w:tcPr>
            <w:tcW w:w="839" w:type="dxa"/>
          </w:tcPr>
          <w:p w:rsidR="00A4128D" w:rsidRPr="00133AA7" w:rsidRDefault="00A4128D" w:rsidP="00F94619">
            <w:pPr>
              <w:rPr>
                <w:rFonts w:ascii="Times New Roman" w:hAnsi="Times New Roman"/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ФК21</w:t>
            </w: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4128D" w:rsidRPr="00133AA7" w:rsidTr="00360A44">
        <w:trPr>
          <w:jc w:val="center"/>
        </w:trPr>
        <w:tc>
          <w:tcPr>
            <w:tcW w:w="839" w:type="dxa"/>
          </w:tcPr>
          <w:p w:rsidR="00A4128D" w:rsidRPr="00133AA7" w:rsidRDefault="00A4128D" w:rsidP="00F94619">
            <w:pPr>
              <w:rPr>
                <w:rFonts w:ascii="Times New Roman" w:hAnsi="Times New Roman"/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ФК22</w:t>
            </w: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</w:tbl>
    <w:p w:rsidR="00A4128D" w:rsidRPr="00133AA7" w:rsidRDefault="00A4128D" w:rsidP="00BB56E4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4128D" w:rsidRPr="00133AA7" w:rsidRDefault="00A4128D" w:rsidP="00BB56E4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4128D" w:rsidRPr="00133AA7" w:rsidRDefault="00A4128D" w:rsidP="00BB56E4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33AA7">
        <w:rPr>
          <w:rFonts w:ascii="Times New Roman" w:hAnsi="Times New Roman"/>
          <w:b/>
          <w:sz w:val="28"/>
          <w:szCs w:val="28"/>
          <w:lang w:val="uk-UA"/>
        </w:rPr>
        <w:lastRenderedPageBreak/>
        <w:t>5. Матриця забезпечення програмних результатів навчання (ПРН) відповідними компонентами освітньої програми</w:t>
      </w:r>
    </w:p>
    <w:tbl>
      <w:tblPr>
        <w:tblW w:w="14460" w:type="dxa"/>
        <w:jc w:val="center"/>
        <w:tblInd w:w="-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62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A4128D" w:rsidRPr="00133AA7" w:rsidTr="005D3AEC">
        <w:trPr>
          <w:jc w:val="center"/>
        </w:trPr>
        <w:tc>
          <w:tcPr>
            <w:tcW w:w="962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19"/>
                <w:szCs w:val="19"/>
                <w:lang w:val="uk-UA"/>
              </w:rPr>
            </w:pPr>
            <w:proofErr w:type="spellStart"/>
            <w:r w:rsidRPr="00133AA7">
              <w:rPr>
                <w:rFonts w:ascii="Times New Roman" w:hAnsi="Times New Roman"/>
                <w:sz w:val="19"/>
                <w:szCs w:val="19"/>
                <w:lang w:val="uk-UA"/>
              </w:rPr>
              <w:t>ОК1</w:t>
            </w:r>
            <w:proofErr w:type="spellEnd"/>
          </w:p>
        </w:tc>
        <w:tc>
          <w:tcPr>
            <w:tcW w:w="794" w:type="dxa"/>
          </w:tcPr>
          <w:p w:rsidR="00A4128D" w:rsidRPr="00133AA7" w:rsidRDefault="00A4128D" w:rsidP="000A0406">
            <w:pPr>
              <w:rPr>
                <w:sz w:val="19"/>
                <w:szCs w:val="19"/>
              </w:rPr>
            </w:pPr>
            <w:proofErr w:type="spellStart"/>
            <w:r w:rsidRPr="00133AA7">
              <w:rPr>
                <w:rFonts w:ascii="Times New Roman" w:hAnsi="Times New Roman"/>
                <w:sz w:val="19"/>
                <w:szCs w:val="19"/>
              </w:rPr>
              <w:t>ОК2</w:t>
            </w:r>
            <w:proofErr w:type="spellEnd"/>
          </w:p>
        </w:tc>
        <w:tc>
          <w:tcPr>
            <w:tcW w:w="794" w:type="dxa"/>
          </w:tcPr>
          <w:p w:rsidR="00A4128D" w:rsidRPr="00133AA7" w:rsidRDefault="00A4128D" w:rsidP="000A0406">
            <w:pPr>
              <w:rPr>
                <w:sz w:val="19"/>
                <w:szCs w:val="19"/>
              </w:rPr>
            </w:pPr>
            <w:proofErr w:type="spellStart"/>
            <w:r w:rsidRPr="00133AA7">
              <w:rPr>
                <w:rFonts w:ascii="Times New Roman" w:hAnsi="Times New Roman"/>
                <w:sz w:val="19"/>
                <w:szCs w:val="19"/>
              </w:rPr>
              <w:t>ОК3</w:t>
            </w:r>
            <w:proofErr w:type="spellEnd"/>
          </w:p>
        </w:tc>
        <w:tc>
          <w:tcPr>
            <w:tcW w:w="794" w:type="dxa"/>
          </w:tcPr>
          <w:p w:rsidR="00A4128D" w:rsidRPr="00133AA7" w:rsidRDefault="00A4128D" w:rsidP="000A0406">
            <w:pPr>
              <w:rPr>
                <w:sz w:val="19"/>
                <w:szCs w:val="19"/>
              </w:rPr>
            </w:pPr>
            <w:proofErr w:type="spellStart"/>
            <w:r w:rsidRPr="00133AA7">
              <w:rPr>
                <w:rFonts w:ascii="Times New Roman" w:hAnsi="Times New Roman"/>
                <w:sz w:val="19"/>
                <w:szCs w:val="19"/>
              </w:rPr>
              <w:t>ОК4</w:t>
            </w:r>
            <w:proofErr w:type="spellEnd"/>
          </w:p>
        </w:tc>
        <w:tc>
          <w:tcPr>
            <w:tcW w:w="794" w:type="dxa"/>
          </w:tcPr>
          <w:p w:rsidR="00A4128D" w:rsidRPr="00133AA7" w:rsidRDefault="00A4128D" w:rsidP="000A0406">
            <w:pPr>
              <w:rPr>
                <w:sz w:val="19"/>
                <w:szCs w:val="19"/>
              </w:rPr>
            </w:pPr>
            <w:proofErr w:type="spellStart"/>
            <w:r w:rsidRPr="00133AA7">
              <w:rPr>
                <w:rFonts w:ascii="Times New Roman" w:hAnsi="Times New Roman"/>
                <w:sz w:val="19"/>
                <w:szCs w:val="19"/>
              </w:rPr>
              <w:t>ОК5</w:t>
            </w:r>
            <w:proofErr w:type="spellEnd"/>
          </w:p>
        </w:tc>
        <w:tc>
          <w:tcPr>
            <w:tcW w:w="794" w:type="dxa"/>
          </w:tcPr>
          <w:p w:rsidR="00A4128D" w:rsidRPr="00133AA7" w:rsidRDefault="00A4128D" w:rsidP="000A0406">
            <w:pPr>
              <w:rPr>
                <w:sz w:val="19"/>
                <w:szCs w:val="19"/>
              </w:rPr>
            </w:pPr>
            <w:proofErr w:type="spellStart"/>
            <w:r w:rsidRPr="00133AA7">
              <w:rPr>
                <w:rFonts w:ascii="Times New Roman" w:hAnsi="Times New Roman"/>
                <w:sz w:val="19"/>
                <w:szCs w:val="19"/>
              </w:rPr>
              <w:t>ОК6</w:t>
            </w:r>
            <w:proofErr w:type="spellEnd"/>
          </w:p>
        </w:tc>
        <w:tc>
          <w:tcPr>
            <w:tcW w:w="794" w:type="dxa"/>
          </w:tcPr>
          <w:p w:rsidR="00A4128D" w:rsidRPr="00133AA7" w:rsidRDefault="00A4128D" w:rsidP="000A0406">
            <w:pPr>
              <w:rPr>
                <w:sz w:val="19"/>
                <w:szCs w:val="19"/>
              </w:rPr>
            </w:pPr>
            <w:proofErr w:type="spellStart"/>
            <w:r w:rsidRPr="00133AA7">
              <w:rPr>
                <w:rFonts w:ascii="Times New Roman" w:hAnsi="Times New Roman"/>
                <w:sz w:val="19"/>
                <w:szCs w:val="19"/>
              </w:rPr>
              <w:t>ОК7</w:t>
            </w:r>
            <w:proofErr w:type="spellEnd"/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19"/>
                <w:szCs w:val="19"/>
                <w:lang w:val="uk-UA"/>
              </w:rPr>
            </w:pPr>
            <w:proofErr w:type="spellStart"/>
            <w:r w:rsidRPr="00133AA7">
              <w:rPr>
                <w:rFonts w:ascii="Times New Roman" w:hAnsi="Times New Roman"/>
                <w:sz w:val="19"/>
                <w:szCs w:val="19"/>
                <w:lang w:val="uk-UA"/>
              </w:rPr>
              <w:t>ОК8</w:t>
            </w:r>
            <w:proofErr w:type="spellEnd"/>
          </w:p>
        </w:tc>
        <w:tc>
          <w:tcPr>
            <w:tcW w:w="794" w:type="dxa"/>
          </w:tcPr>
          <w:p w:rsidR="00A4128D" w:rsidRPr="00133AA7" w:rsidRDefault="00A4128D" w:rsidP="000A0406">
            <w:pPr>
              <w:rPr>
                <w:sz w:val="19"/>
                <w:szCs w:val="19"/>
              </w:rPr>
            </w:pPr>
            <w:proofErr w:type="spellStart"/>
            <w:r w:rsidRPr="00133AA7">
              <w:rPr>
                <w:rFonts w:ascii="Times New Roman" w:hAnsi="Times New Roman"/>
                <w:sz w:val="19"/>
                <w:szCs w:val="19"/>
              </w:rPr>
              <w:t>ОК9</w:t>
            </w:r>
            <w:proofErr w:type="spellEnd"/>
          </w:p>
        </w:tc>
        <w:tc>
          <w:tcPr>
            <w:tcW w:w="794" w:type="dxa"/>
          </w:tcPr>
          <w:p w:rsidR="00A4128D" w:rsidRPr="00133AA7" w:rsidRDefault="00A4128D" w:rsidP="000A0406">
            <w:pPr>
              <w:rPr>
                <w:sz w:val="19"/>
                <w:szCs w:val="19"/>
              </w:rPr>
            </w:pPr>
            <w:r w:rsidRPr="00133AA7">
              <w:rPr>
                <w:rFonts w:ascii="Times New Roman" w:hAnsi="Times New Roman"/>
                <w:sz w:val="19"/>
                <w:szCs w:val="19"/>
              </w:rPr>
              <w:t>ОК10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rPr>
                <w:sz w:val="19"/>
                <w:szCs w:val="19"/>
              </w:rPr>
            </w:pPr>
            <w:r w:rsidRPr="00133AA7">
              <w:rPr>
                <w:rFonts w:ascii="Times New Roman" w:hAnsi="Times New Roman"/>
                <w:sz w:val="19"/>
                <w:szCs w:val="19"/>
              </w:rPr>
              <w:t>ОК11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rPr>
                <w:sz w:val="19"/>
                <w:szCs w:val="19"/>
              </w:rPr>
            </w:pPr>
            <w:r w:rsidRPr="00133AA7">
              <w:rPr>
                <w:rFonts w:ascii="Times New Roman" w:hAnsi="Times New Roman"/>
                <w:sz w:val="19"/>
                <w:szCs w:val="19"/>
              </w:rPr>
              <w:t>ОК12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rPr>
                <w:sz w:val="19"/>
                <w:szCs w:val="19"/>
              </w:rPr>
            </w:pPr>
            <w:r w:rsidRPr="00133AA7">
              <w:rPr>
                <w:rFonts w:ascii="Times New Roman" w:hAnsi="Times New Roman"/>
                <w:sz w:val="19"/>
                <w:szCs w:val="19"/>
              </w:rPr>
              <w:t>ОК13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rPr>
                <w:rFonts w:ascii="Times New Roman" w:hAnsi="Times New Roman"/>
                <w:sz w:val="19"/>
                <w:szCs w:val="19"/>
              </w:rPr>
            </w:pPr>
            <w:r w:rsidRPr="00133AA7">
              <w:rPr>
                <w:rFonts w:ascii="Times New Roman" w:hAnsi="Times New Roman"/>
                <w:sz w:val="19"/>
                <w:szCs w:val="19"/>
              </w:rPr>
              <w:t>ОК14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rPr>
                <w:rFonts w:ascii="Times New Roman" w:hAnsi="Times New Roman"/>
                <w:sz w:val="19"/>
                <w:szCs w:val="19"/>
              </w:rPr>
            </w:pPr>
            <w:r w:rsidRPr="00133AA7">
              <w:rPr>
                <w:rFonts w:ascii="Times New Roman" w:hAnsi="Times New Roman"/>
                <w:sz w:val="19"/>
                <w:szCs w:val="19"/>
              </w:rPr>
              <w:t>ОК15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rPr>
                <w:rFonts w:ascii="Times New Roman" w:hAnsi="Times New Roman"/>
                <w:sz w:val="19"/>
                <w:szCs w:val="19"/>
              </w:rPr>
            </w:pPr>
            <w:r w:rsidRPr="00133AA7">
              <w:rPr>
                <w:rFonts w:ascii="Times New Roman" w:hAnsi="Times New Roman"/>
                <w:sz w:val="19"/>
                <w:szCs w:val="19"/>
              </w:rPr>
              <w:t>ОК16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rPr>
                <w:rFonts w:ascii="Times New Roman" w:hAnsi="Times New Roman"/>
                <w:sz w:val="19"/>
                <w:szCs w:val="19"/>
              </w:rPr>
            </w:pPr>
            <w:r w:rsidRPr="00133AA7">
              <w:rPr>
                <w:rFonts w:ascii="Times New Roman" w:hAnsi="Times New Roman"/>
                <w:sz w:val="19"/>
                <w:szCs w:val="19"/>
              </w:rPr>
              <w:t>ОК17</w:t>
            </w:r>
          </w:p>
        </w:tc>
      </w:tr>
      <w:tr w:rsidR="00A4128D" w:rsidRPr="00133AA7" w:rsidTr="005D3AEC">
        <w:trPr>
          <w:jc w:val="center"/>
        </w:trPr>
        <w:tc>
          <w:tcPr>
            <w:tcW w:w="962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sz w:val="19"/>
                <w:szCs w:val="19"/>
                <w:lang w:val="uk-UA"/>
              </w:rPr>
              <w:t>ПРН1</w:t>
            </w:r>
          </w:p>
        </w:tc>
        <w:tc>
          <w:tcPr>
            <w:tcW w:w="794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  <w:shd w:val="clear" w:color="auto" w:fill="FFFFFF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  <w:shd w:val="clear" w:color="auto" w:fill="FFFFFF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</w:tr>
      <w:tr w:rsidR="00A4128D" w:rsidRPr="00133AA7" w:rsidTr="005D3AEC">
        <w:trPr>
          <w:jc w:val="center"/>
        </w:trPr>
        <w:tc>
          <w:tcPr>
            <w:tcW w:w="962" w:type="dxa"/>
          </w:tcPr>
          <w:p w:rsidR="00A4128D" w:rsidRPr="00133AA7" w:rsidRDefault="00A4128D" w:rsidP="000A0406">
            <w:pPr>
              <w:rPr>
                <w:sz w:val="19"/>
                <w:szCs w:val="19"/>
              </w:rPr>
            </w:pPr>
            <w:r w:rsidRPr="00133AA7">
              <w:rPr>
                <w:rFonts w:ascii="Times New Roman" w:hAnsi="Times New Roman"/>
                <w:sz w:val="19"/>
                <w:szCs w:val="19"/>
              </w:rPr>
              <w:t>ПРН2</w:t>
            </w:r>
          </w:p>
        </w:tc>
        <w:tc>
          <w:tcPr>
            <w:tcW w:w="794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  <w:shd w:val="clear" w:color="auto" w:fill="FFFFFF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  <w:shd w:val="clear" w:color="auto" w:fill="FFFFFF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</w:tr>
      <w:tr w:rsidR="00A4128D" w:rsidRPr="00133AA7" w:rsidTr="005D3AEC">
        <w:trPr>
          <w:jc w:val="center"/>
        </w:trPr>
        <w:tc>
          <w:tcPr>
            <w:tcW w:w="962" w:type="dxa"/>
          </w:tcPr>
          <w:p w:rsidR="00A4128D" w:rsidRPr="00133AA7" w:rsidRDefault="00A4128D" w:rsidP="000A0406">
            <w:pPr>
              <w:rPr>
                <w:sz w:val="19"/>
                <w:szCs w:val="19"/>
              </w:rPr>
            </w:pPr>
            <w:r w:rsidRPr="00133AA7">
              <w:rPr>
                <w:rFonts w:ascii="Times New Roman" w:hAnsi="Times New Roman"/>
                <w:sz w:val="19"/>
                <w:szCs w:val="19"/>
              </w:rPr>
              <w:t>ПРН3</w:t>
            </w:r>
          </w:p>
        </w:tc>
        <w:tc>
          <w:tcPr>
            <w:tcW w:w="794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  <w:shd w:val="clear" w:color="auto" w:fill="FFFFFF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  <w:shd w:val="clear" w:color="auto" w:fill="FFFFFF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  <w:shd w:val="clear" w:color="auto" w:fill="FFFFFF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</w:tr>
      <w:tr w:rsidR="00A4128D" w:rsidRPr="00133AA7" w:rsidTr="005D3AEC">
        <w:trPr>
          <w:jc w:val="center"/>
        </w:trPr>
        <w:tc>
          <w:tcPr>
            <w:tcW w:w="962" w:type="dxa"/>
          </w:tcPr>
          <w:p w:rsidR="00A4128D" w:rsidRPr="00133AA7" w:rsidRDefault="00A4128D" w:rsidP="000A0406">
            <w:pPr>
              <w:rPr>
                <w:sz w:val="19"/>
                <w:szCs w:val="19"/>
              </w:rPr>
            </w:pPr>
            <w:r w:rsidRPr="00133AA7">
              <w:rPr>
                <w:rFonts w:ascii="Times New Roman" w:hAnsi="Times New Roman"/>
                <w:sz w:val="19"/>
                <w:szCs w:val="19"/>
              </w:rPr>
              <w:t>ПРН4</w:t>
            </w:r>
          </w:p>
        </w:tc>
        <w:tc>
          <w:tcPr>
            <w:tcW w:w="794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  <w:shd w:val="clear" w:color="auto" w:fill="FFFFFF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  <w:shd w:val="clear" w:color="auto" w:fill="FFFFFF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  <w:shd w:val="clear" w:color="auto" w:fill="FFFFFF"/>
          </w:tcPr>
          <w:p w:rsidR="00A4128D" w:rsidRPr="00133AA7" w:rsidRDefault="00A4128D" w:rsidP="00521544">
            <w:pPr>
              <w:jc w:val="center"/>
              <w:rPr>
                <w:rStyle w:val="20"/>
                <w:rFonts w:ascii="Times New Roman" w:hAnsi="Times New Roman"/>
                <w:i w:val="0"/>
                <w:sz w:val="19"/>
                <w:szCs w:val="19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19"/>
                <w:szCs w:val="19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</w:tr>
      <w:tr w:rsidR="00A4128D" w:rsidRPr="00133AA7" w:rsidTr="005D3AEC">
        <w:trPr>
          <w:jc w:val="center"/>
        </w:trPr>
        <w:tc>
          <w:tcPr>
            <w:tcW w:w="962" w:type="dxa"/>
          </w:tcPr>
          <w:p w:rsidR="00A4128D" w:rsidRPr="00133AA7" w:rsidRDefault="00A4128D" w:rsidP="000A0406">
            <w:pPr>
              <w:rPr>
                <w:sz w:val="19"/>
                <w:szCs w:val="19"/>
              </w:rPr>
            </w:pPr>
            <w:r w:rsidRPr="00133AA7">
              <w:rPr>
                <w:rFonts w:ascii="Times New Roman" w:hAnsi="Times New Roman"/>
                <w:sz w:val="19"/>
                <w:szCs w:val="19"/>
              </w:rPr>
              <w:t>ПРН5</w:t>
            </w:r>
          </w:p>
        </w:tc>
        <w:tc>
          <w:tcPr>
            <w:tcW w:w="794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  <w:shd w:val="clear" w:color="auto" w:fill="FFFFFF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  <w:shd w:val="clear" w:color="auto" w:fill="FFFFFF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  <w:shd w:val="clear" w:color="auto" w:fill="FFFFFF"/>
          </w:tcPr>
          <w:p w:rsidR="00A4128D" w:rsidRPr="00133AA7" w:rsidRDefault="00A4128D" w:rsidP="00521544">
            <w:pPr>
              <w:jc w:val="center"/>
              <w:rPr>
                <w:rStyle w:val="20"/>
                <w:rFonts w:ascii="Times New Roman" w:hAnsi="Times New Roman"/>
                <w:i w:val="0"/>
                <w:sz w:val="19"/>
                <w:szCs w:val="19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19"/>
                <w:szCs w:val="19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</w:tr>
      <w:tr w:rsidR="00A4128D" w:rsidRPr="00133AA7" w:rsidTr="005D3AEC">
        <w:trPr>
          <w:jc w:val="center"/>
        </w:trPr>
        <w:tc>
          <w:tcPr>
            <w:tcW w:w="962" w:type="dxa"/>
          </w:tcPr>
          <w:p w:rsidR="00A4128D" w:rsidRPr="00133AA7" w:rsidRDefault="00A4128D" w:rsidP="000A0406">
            <w:pPr>
              <w:rPr>
                <w:sz w:val="19"/>
                <w:szCs w:val="19"/>
              </w:rPr>
            </w:pPr>
            <w:r w:rsidRPr="00133AA7">
              <w:rPr>
                <w:rFonts w:ascii="Times New Roman" w:hAnsi="Times New Roman"/>
                <w:sz w:val="19"/>
                <w:szCs w:val="19"/>
              </w:rPr>
              <w:t>ПРН6</w:t>
            </w:r>
          </w:p>
        </w:tc>
        <w:tc>
          <w:tcPr>
            <w:tcW w:w="794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  <w:shd w:val="clear" w:color="auto" w:fill="FFFFFF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  <w:shd w:val="clear" w:color="auto" w:fill="FFFFFF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  <w:shd w:val="clear" w:color="auto" w:fill="FFFFFF"/>
          </w:tcPr>
          <w:p w:rsidR="00A4128D" w:rsidRPr="00133AA7" w:rsidRDefault="00A4128D" w:rsidP="00521544">
            <w:pPr>
              <w:jc w:val="center"/>
              <w:rPr>
                <w:rStyle w:val="20"/>
                <w:rFonts w:ascii="Times New Roman" w:hAnsi="Times New Roman"/>
                <w:i w:val="0"/>
                <w:sz w:val="19"/>
                <w:szCs w:val="19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19"/>
                <w:szCs w:val="19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</w:tr>
      <w:tr w:rsidR="00A4128D" w:rsidRPr="00133AA7" w:rsidTr="005D3AEC">
        <w:trPr>
          <w:jc w:val="center"/>
        </w:trPr>
        <w:tc>
          <w:tcPr>
            <w:tcW w:w="962" w:type="dxa"/>
          </w:tcPr>
          <w:p w:rsidR="00A4128D" w:rsidRPr="00133AA7" w:rsidRDefault="00A4128D" w:rsidP="000A0406">
            <w:pPr>
              <w:rPr>
                <w:sz w:val="19"/>
                <w:szCs w:val="19"/>
              </w:rPr>
            </w:pPr>
            <w:r w:rsidRPr="00133AA7">
              <w:rPr>
                <w:rFonts w:ascii="Times New Roman" w:hAnsi="Times New Roman"/>
                <w:sz w:val="19"/>
                <w:szCs w:val="19"/>
              </w:rPr>
              <w:t>ПРН7</w:t>
            </w:r>
          </w:p>
        </w:tc>
        <w:tc>
          <w:tcPr>
            <w:tcW w:w="794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  <w:shd w:val="clear" w:color="auto" w:fill="FFFFFF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  <w:shd w:val="clear" w:color="auto" w:fill="FFFFFF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  <w:shd w:val="clear" w:color="auto" w:fill="FFFFFF"/>
          </w:tcPr>
          <w:p w:rsidR="00A4128D" w:rsidRPr="00133AA7" w:rsidRDefault="00A4128D" w:rsidP="00521544">
            <w:pPr>
              <w:jc w:val="center"/>
              <w:rPr>
                <w:rStyle w:val="20"/>
                <w:rFonts w:ascii="Times New Roman" w:hAnsi="Times New Roman"/>
                <w:i w:val="0"/>
                <w:sz w:val="19"/>
                <w:szCs w:val="19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19"/>
                <w:szCs w:val="19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</w:tr>
      <w:tr w:rsidR="00A4128D" w:rsidRPr="00133AA7" w:rsidTr="005D3AEC">
        <w:trPr>
          <w:jc w:val="center"/>
        </w:trPr>
        <w:tc>
          <w:tcPr>
            <w:tcW w:w="962" w:type="dxa"/>
          </w:tcPr>
          <w:p w:rsidR="00A4128D" w:rsidRPr="00133AA7" w:rsidRDefault="00A4128D" w:rsidP="000A0406">
            <w:pPr>
              <w:rPr>
                <w:sz w:val="19"/>
                <w:szCs w:val="19"/>
              </w:rPr>
            </w:pPr>
            <w:r w:rsidRPr="00133AA7">
              <w:rPr>
                <w:rFonts w:ascii="Times New Roman" w:hAnsi="Times New Roman"/>
                <w:sz w:val="19"/>
                <w:szCs w:val="19"/>
              </w:rPr>
              <w:t>ПРН8</w:t>
            </w:r>
          </w:p>
        </w:tc>
        <w:tc>
          <w:tcPr>
            <w:tcW w:w="794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  <w:shd w:val="clear" w:color="auto" w:fill="FFFFFF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  <w:shd w:val="clear" w:color="auto" w:fill="FFFFFF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  <w:shd w:val="clear" w:color="auto" w:fill="FFFFFF"/>
          </w:tcPr>
          <w:p w:rsidR="00A4128D" w:rsidRPr="00133AA7" w:rsidRDefault="00A4128D" w:rsidP="00521544">
            <w:pPr>
              <w:jc w:val="center"/>
              <w:rPr>
                <w:rStyle w:val="20"/>
                <w:rFonts w:ascii="Times New Roman" w:hAnsi="Times New Roman"/>
                <w:i w:val="0"/>
                <w:sz w:val="19"/>
                <w:szCs w:val="19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</w:tr>
      <w:tr w:rsidR="00A4128D" w:rsidRPr="00133AA7" w:rsidTr="005D3AEC">
        <w:trPr>
          <w:jc w:val="center"/>
        </w:trPr>
        <w:tc>
          <w:tcPr>
            <w:tcW w:w="962" w:type="dxa"/>
          </w:tcPr>
          <w:p w:rsidR="00A4128D" w:rsidRPr="00133AA7" w:rsidRDefault="00A4128D" w:rsidP="000A0406">
            <w:pPr>
              <w:rPr>
                <w:sz w:val="19"/>
                <w:szCs w:val="19"/>
              </w:rPr>
            </w:pPr>
            <w:r w:rsidRPr="00133AA7">
              <w:rPr>
                <w:rFonts w:ascii="Times New Roman" w:hAnsi="Times New Roman"/>
                <w:sz w:val="19"/>
                <w:szCs w:val="19"/>
              </w:rPr>
              <w:t>ПРН9</w:t>
            </w:r>
          </w:p>
        </w:tc>
        <w:tc>
          <w:tcPr>
            <w:tcW w:w="794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  <w:shd w:val="clear" w:color="auto" w:fill="FFFFFF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  <w:shd w:val="clear" w:color="auto" w:fill="FFFFFF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  <w:shd w:val="clear" w:color="auto" w:fill="FFFFFF"/>
          </w:tcPr>
          <w:p w:rsidR="00A4128D" w:rsidRPr="00133AA7" w:rsidRDefault="00A4128D" w:rsidP="00521544">
            <w:pPr>
              <w:jc w:val="center"/>
              <w:rPr>
                <w:rStyle w:val="20"/>
                <w:rFonts w:ascii="Times New Roman" w:hAnsi="Times New Roman"/>
                <w:i w:val="0"/>
                <w:sz w:val="19"/>
                <w:szCs w:val="19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19"/>
                <w:szCs w:val="19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</w:tr>
      <w:tr w:rsidR="00A4128D" w:rsidRPr="00133AA7" w:rsidTr="005D3AEC">
        <w:trPr>
          <w:jc w:val="center"/>
        </w:trPr>
        <w:tc>
          <w:tcPr>
            <w:tcW w:w="962" w:type="dxa"/>
          </w:tcPr>
          <w:p w:rsidR="00A4128D" w:rsidRPr="00133AA7" w:rsidRDefault="00A4128D" w:rsidP="000A0406">
            <w:pPr>
              <w:rPr>
                <w:rFonts w:ascii="Times New Roman" w:hAnsi="Times New Roman"/>
                <w:sz w:val="19"/>
                <w:szCs w:val="19"/>
              </w:rPr>
            </w:pPr>
            <w:r w:rsidRPr="00133AA7">
              <w:rPr>
                <w:rFonts w:ascii="Times New Roman" w:hAnsi="Times New Roman"/>
                <w:sz w:val="19"/>
                <w:szCs w:val="19"/>
              </w:rPr>
              <w:t>ПРН10</w:t>
            </w:r>
          </w:p>
        </w:tc>
        <w:tc>
          <w:tcPr>
            <w:tcW w:w="794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  <w:shd w:val="clear" w:color="auto" w:fill="FFFFFF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  <w:shd w:val="clear" w:color="auto" w:fill="FFFFFF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  <w:shd w:val="clear" w:color="auto" w:fill="FFFFFF"/>
          </w:tcPr>
          <w:p w:rsidR="00A4128D" w:rsidRPr="00133AA7" w:rsidRDefault="00A4128D" w:rsidP="00521544">
            <w:pPr>
              <w:jc w:val="center"/>
              <w:rPr>
                <w:rStyle w:val="20"/>
                <w:rFonts w:ascii="Times New Roman" w:hAnsi="Times New Roman"/>
                <w:i w:val="0"/>
                <w:sz w:val="19"/>
                <w:szCs w:val="19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19"/>
                <w:szCs w:val="19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</w:tr>
      <w:tr w:rsidR="00A4128D" w:rsidRPr="00133AA7" w:rsidTr="005D3AEC">
        <w:trPr>
          <w:jc w:val="center"/>
        </w:trPr>
        <w:tc>
          <w:tcPr>
            <w:tcW w:w="962" w:type="dxa"/>
          </w:tcPr>
          <w:p w:rsidR="00A4128D" w:rsidRPr="00133AA7" w:rsidRDefault="00A4128D" w:rsidP="000A0406">
            <w:pPr>
              <w:rPr>
                <w:rFonts w:ascii="Times New Roman" w:hAnsi="Times New Roman"/>
                <w:sz w:val="19"/>
                <w:szCs w:val="19"/>
              </w:rPr>
            </w:pPr>
            <w:r w:rsidRPr="00133AA7">
              <w:rPr>
                <w:rFonts w:ascii="Times New Roman" w:hAnsi="Times New Roman"/>
                <w:sz w:val="19"/>
                <w:szCs w:val="19"/>
              </w:rPr>
              <w:t>ПРН11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521544">
            <w:pPr>
              <w:jc w:val="center"/>
              <w:rPr>
                <w:rStyle w:val="20"/>
                <w:rFonts w:ascii="Times New Roman" w:hAnsi="Times New Roman"/>
                <w:i w:val="0"/>
                <w:sz w:val="19"/>
                <w:szCs w:val="19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19"/>
                <w:szCs w:val="19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</w:tr>
      <w:tr w:rsidR="00A4128D" w:rsidRPr="00133AA7" w:rsidTr="005D3AEC">
        <w:trPr>
          <w:jc w:val="center"/>
        </w:trPr>
        <w:tc>
          <w:tcPr>
            <w:tcW w:w="962" w:type="dxa"/>
          </w:tcPr>
          <w:p w:rsidR="00A4128D" w:rsidRPr="00133AA7" w:rsidRDefault="00A4128D" w:rsidP="000A0406">
            <w:pPr>
              <w:rPr>
                <w:rFonts w:ascii="Times New Roman" w:hAnsi="Times New Roman"/>
                <w:sz w:val="19"/>
                <w:szCs w:val="19"/>
              </w:rPr>
            </w:pPr>
            <w:r w:rsidRPr="00133AA7">
              <w:rPr>
                <w:rFonts w:ascii="Times New Roman" w:hAnsi="Times New Roman"/>
                <w:sz w:val="19"/>
                <w:szCs w:val="19"/>
              </w:rPr>
              <w:t>ПРН12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521544">
            <w:pPr>
              <w:jc w:val="center"/>
              <w:rPr>
                <w:rStyle w:val="20"/>
                <w:rFonts w:ascii="Times New Roman" w:hAnsi="Times New Roman"/>
                <w:i w:val="0"/>
                <w:sz w:val="19"/>
                <w:szCs w:val="19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19"/>
                <w:szCs w:val="19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</w:tr>
      <w:tr w:rsidR="00A4128D" w:rsidRPr="00133AA7" w:rsidTr="005D3AEC">
        <w:trPr>
          <w:jc w:val="center"/>
        </w:trPr>
        <w:tc>
          <w:tcPr>
            <w:tcW w:w="962" w:type="dxa"/>
          </w:tcPr>
          <w:p w:rsidR="00A4128D" w:rsidRPr="00133AA7" w:rsidRDefault="00A4128D" w:rsidP="000A0406">
            <w:pPr>
              <w:rPr>
                <w:rFonts w:ascii="Times New Roman" w:hAnsi="Times New Roman"/>
                <w:sz w:val="19"/>
                <w:szCs w:val="19"/>
              </w:rPr>
            </w:pPr>
            <w:r w:rsidRPr="00133AA7">
              <w:rPr>
                <w:rFonts w:ascii="Times New Roman" w:hAnsi="Times New Roman"/>
                <w:sz w:val="19"/>
                <w:szCs w:val="19"/>
              </w:rPr>
              <w:t>ПРН13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521544">
            <w:pPr>
              <w:jc w:val="center"/>
              <w:rPr>
                <w:rStyle w:val="20"/>
                <w:rFonts w:ascii="Times New Roman" w:hAnsi="Times New Roman"/>
                <w:i w:val="0"/>
                <w:sz w:val="19"/>
                <w:szCs w:val="19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19"/>
                <w:szCs w:val="19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</w:tr>
      <w:tr w:rsidR="00A4128D" w:rsidRPr="00133AA7" w:rsidTr="005D3AEC">
        <w:trPr>
          <w:jc w:val="center"/>
        </w:trPr>
        <w:tc>
          <w:tcPr>
            <w:tcW w:w="962" w:type="dxa"/>
          </w:tcPr>
          <w:p w:rsidR="00A4128D" w:rsidRPr="00133AA7" w:rsidRDefault="00A4128D" w:rsidP="000A0406">
            <w:pPr>
              <w:rPr>
                <w:rFonts w:ascii="Times New Roman" w:hAnsi="Times New Roman"/>
                <w:sz w:val="19"/>
                <w:szCs w:val="19"/>
              </w:rPr>
            </w:pPr>
            <w:r w:rsidRPr="00133AA7">
              <w:rPr>
                <w:rFonts w:ascii="Times New Roman" w:hAnsi="Times New Roman"/>
                <w:sz w:val="19"/>
                <w:szCs w:val="19"/>
              </w:rPr>
              <w:t>ПРН14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521544">
            <w:pPr>
              <w:jc w:val="center"/>
              <w:rPr>
                <w:rStyle w:val="20"/>
                <w:rFonts w:ascii="Times New Roman" w:hAnsi="Times New Roman"/>
                <w:i w:val="0"/>
                <w:sz w:val="19"/>
                <w:szCs w:val="19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19"/>
                <w:szCs w:val="19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</w:tr>
      <w:tr w:rsidR="00A4128D" w:rsidRPr="00133AA7" w:rsidTr="005D3AEC">
        <w:trPr>
          <w:jc w:val="center"/>
        </w:trPr>
        <w:tc>
          <w:tcPr>
            <w:tcW w:w="962" w:type="dxa"/>
          </w:tcPr>
          <w:p w:rsidR="00A4128D" w:rsidRPr="00133AA7" w:rsidRDefault="00A4128D" w:rsidP="000A0406">
            <w:pPr>
              <w:rPr>
                <w:rFonts w:ascii="Times New Roman" w:hAnsi="Times New Roman"/>
                <w:sz w:val="19"/>
                <w:szCs w:val="19"/>
              </w:rPr>
            </w:pPr>
            <w:r w:rsidRPr="00133AA7">
              <w:rPr>
                <w:rFonts w:ascii="Times New Roman" w:hAnsi="Times New Roman"/>
                <w:sz w:val="19"/>
                <w:szCs w:val="19"/>
              </w:rPr>
              <w:t>ПРН15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521544">
            <w:pPr>
              <w:jc w:val="center"/>
              <w:rPr>
                <w:rStyle w:val="20"/>
                <w:rFonts w:ascii="Times New Roman" w:hAnsi="Times New Roman"/>
                <w:i w:val="0"/>
                <w:sz w:val="19"/>
                <w:szCs w:val="19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19"/>
                <w:szCs w:val="19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</w:tr>
      <w:tr w:rsidR="00A4128D" w:rsidRPr="00133AA7" w:rsidTr="005D3AEC">
        <w:trPr>
          <w:jc w:val="center"/>
        </w:trPr>
        <w:tc>
          <w:tcPr>
            <w:tcW w:w="962" w:type="dxa"/>
          </w:tcPr>
          <w:p w:rsidR="00A4128D" w:rsidRPr="00133AA7" w:rsidRDefault="00A4128D" w:rsidP="000A0406">
            <w:pPr>
              <w:rPr>
                <w:rFonts w:ascii="Times New Roman" w:hAnsi="Times New Roman"/>
                <w:sz w:val="19"/>
                <w:szCs w:val="19"/>
              </w:rPr>
            </w:pPr>
            <w:r w:rsidRPr="00133AA7">
              <w:rPr>
                <w:rFonts w:ascii="Times New Roman" w:hAnsi="Times New Roman"/>
                <w:sz w:val="19"/>
                <w:szCs w:val="19"/>
              </w:rPr>
              <w:t>ПРН16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521544">
            <w:pPr>
              <w:jc w:val="center"/>
              <w:rPr>
                <w:rStyle w:val="20"/>
                <w:rFonts w:ascii="Times New Roman" w:hAnsi="Times New Roman"/>
                <w:i w:val="0"/>
                <w:sz w:val="19"/>
                <w:szCs w:val="19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19"/>
                <w:szCs w:val="19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</w:tr>
      <w:tr w:rsidR="00A4128D" w:rsidRPr="00133AA7" w:rsidTr="005D3AEC">
        <w:trPr>
          <w:jc w:val="center"/>
        </w:trPr>
        <w:tc>
          <w:tcPr>
            <w:tcW w:w="962" w:type="dxa"/>
          </w:tcPr>
          <w:p w:rsidR="00A4128D" w:rsidRPr="00133AA7" w:rsidRDefault="00A4128D" w:rsidP="000A0406">
            <w:pPr>
              <w:rPr>
                <w:rFonts w:ascii="Times New Roman" w:hAnsi="Times New Roman"/>
                <w:sz w:val="19"/>
                <w:szCs w:val="19"/>
              </w:rPr>
            </w:pPr>
            <w:r w:rsidRPr="00133AA7">
              <w:rPr>
                <w:rFonts w:ascii="Times New Roman" w:hAnsi="Times New Roman"/>
                <w:sz w:val="19"/>
                <w:szCs w:val="19"/>
              </w:rPr>
              <w:t>ПРН17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521544">
            <w:pPr>
              <w:jc w:val="center"/>
              <w:rPr>
                <w:rStyle w:val="20"/>
                <w:rFonts w:ascii="Times New Roman" w:hAnsi="Times New Roman"/>
                <w:i w:val="0"/>
                <w:sz w:val="19"/>
                <w:szCs w:val="19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19"/>
                <w:szCs w:val="19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</w:tr>
      <w:tr w:rsidR="00A4128D" w:rsidRPr="00133AA7" w:rsidTr="005D3AEC">
        <w:trPr>
          <w:jc w:val="center"/>
        </w:trPr>
        <w:tc>
          <w:tcPr>
            <w:tcW w:w="962" w:type="dxa"/>
          </w:tcPr>
          <w:p w:rsidR="00A4128D" w:rsidRPr="00133AA7" w:rsidRDefault="00A4128D" w:rsidP="000A0406">
            <w:pPr>
              <w:rPr>
                <w:rFonts w:ascii="Times New Roman" w:hAnsi="Times New Roman"/>
                <w:sz w:val="19"/>
                <w:szCs w:val="19"/>
              </w:rPr>
            </w:pPr>
            <w:r w:rsidRPr="00133AA7">
              <w:rPr>
                <w:rFonts w:ascii="Times New Roman" w:hAnsi="Times New Roman"/>
                <w:sz w:val="19"/>
                <w:szCs w:val="19"/>
              </w:rPr>
              <w:t>ПРН18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521544">
            <w:pPr>
              <w:jc w:val="center"/>
              <w:rPr>
                <w:rStyle w:val="20"/>
                <w:rFonts w:ascii="Times New Roman" w:hAnsi="Times New Roman"/>
                <w:i w:val="0"/>
                <w:sz w:val="19"/>
                <w:szCs w:val="19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19"/>
                <w:szCs w:val="19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</w:tr>
      <w:tr w:rsidR="00A4128D" w:rsidRPr="00133AA7" w:rsidTr="005D3AEC">
        <w:trPr>
          <w:jc w:val="center"/>
        </w:trPr>
        <w:tc>
          <w:tcPr>
            <w:tcW w:w="962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sz w:val="19"/>
                <w:szCs w:val="19"/>
                <w:lang w:val="uk-UA"/>
              </w:rPr>
              <w:t>ПРН19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521544">
            <w:pPr>
              <w:jc w:val="center"/>
              <w:rPr>
                <w:rStyle w:val="20"/>
                <w:rFonts w:ascii="Times New Roman" w:hAnsi="Times New Roman"/>
                <w:i w:val="0"/>
                <w:sz w:val="19"/>
                <w:szCs w:val="19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</w:tr>
      <w:tr w:rsidR="00A4128D" w:rsidRPr="00133AA7" w:rsidTr="005D3AEC">
        <w:trPr>
          <w:jc w:val="center"/>
        </w:trPr>
        <w:tc>
          <w:tcPr>
            <w:tcW w:w="962" w:type="dxa"/>
          </w:tcPr>
          <w:p w:rsidR="00A4128D" w:rsidRPr="00133AA7" w:rsidRDefault="00A4128D" w:rsidP="000A0406">
            <w:pPr>
              <w:rPr>
                <w:sz w:val="19"/>
                <w:szCs w:val="19"/>
              </w:rPr>
            </w:pPr>
            <w:r w:rsidRPr="00133AA7">
              <w:rPr>
                <w:rFonts w:ascii="Times New Roman" w:hAnsi="Times New Roman"/>
                <w:sz w:val="19"/>
                <w:szCs w:val="19"/>
              </w:rPr>
              <w:t>ПРН20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521544">
            <w:pPr>
              <w:jc w:val="center"/>
              <w:rPr>
                <w:rStyle w:val="20"/>
                <w:rFonts w:ascii="Times New Roman" w:hAnsi="Times New Roman"/>
                <w:i w:val="0"/>
                <w:sz w:val="19"/>
                <w:szCs w:val="19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19"/>
                <w:szCs w:val="19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</w:tr>
      <w:tr w:rsidR="00A4128D" w:rsidRPr="00133AA7" w:rsidTr="005D3AEC">
        <w:trPr>
          <w:jc w:val="center"/>
        </w:trPr>
        <w:tc>
          <w:tcPr>
            <w:tcW w:w="962" w:type="dxa"/>
          </w:tcPr>
          <w:p w:rsidR="00A4128D" w:rsidRPr="00133AA7" w:rsidRDefault="00A4128D" w:rsidP="000A0406">
            <w:pPr>
              <w:rPr>
                <w:sz w:val="19"/>
                <w:szCs w:val="19"/>
              </w:rPr>
            </w:pPr>
            <w:r w:rsidRPr="00133AA7">
              <w:rPr>
                <w:rFonts w:ascii="Times New Roman" w:hAnsi="Times New Roman"/>
                <w:sz w:val="19"/>
                <w:szCs w:val="19"/>
              </w:rPr>
              <w:t>ПРН21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521544">
            <w:pPr>
              <w:jc w:val="center"/>
              <w:rPr>
                <w:rStyle w:val="20"/>
                <w:rFonts w:ascii="Times New Roman" w:hAnsi="Times New Roman"/>
                <w:i w:val="0"/>
                <w:sz w:val="19"/>
                <w:szCs w:val="19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19"/>
                <w:szCs w:val="19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</w:tr>
      <w:tr w:rsidR="00A4128D" w:rsidRPr="00133AA7" w:rsidTr="005D3AEC">
        <w:trPr>
          <w:jc w:val="center"/>
        </w:trPr>
        <w:tc>
          <w:tcPr>
            <w:tcW w:w="962" w:type="dxa"/>
          </w:tcPr>
          <w:p w:rsidR="00A4128D" w:rsidRPr="00133AA7" w:rsidRDefault="00A4128D" w:rsidP="000A0406">
            <w:pPr>
              <w:rPr>
                <w:sz w:val="19"/>
                <w:szCs w:val="19"/>
              </w:rPr>
            </w:pPr>
            <w:r w:rsidRPr="00133AA7">
              <w:rPr>
                <w:rFonts w:ascii="Times New Roman" w:hAnsi="Times New Roman"/>
                <w:sz w:val="19"/>
                <w:szCs w:val="19"/>
              </w:rPr>
              <w:t>ПРН22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521544">
            <w:pPr>
              <w:jc w:val="center"/>
              <w:rPr>
                <w:rStyle w:val="20"/>
                <w:rFonts w:ascii="Times New Roman" w:hAnsi="Times New Roman"/>
                <w:i w:val="0"/>
                <w:sz w:val="19"/>
                <w:szCs w:val="19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</w:tr>
      <w:tr w:rsidR="00A4128D" w:rsidRPr="00133AA7" w:rsidTr="005D3AEC">
        <w:trPr>
          <w:jc w:val="center"/>
        </w:trPr>
        <w:tc>
          <w:tcPr>
            <w:tcW w:w="962" w:type="dxa"/>
          </w:tcPr>
          <w:p w:rsidR="00A4128D" w:rsidRPr="00133AA7" w:rsidRDefault="00A4128D" w:rsidP="000A0406">
            <w:pPr>
              <w:rPr>
                <w:sz w:val="19"/>
                <w:szCs w:val="19"/>
              </w:rPr>
            </w:pPr>
            <w:r w:rsidRPr="00133AA7">
              <w:rPr>
                <w:rFonts w:ascii="Times New Roman" w:hAnsi="Times New Roman"/>
                <w:sz w:val="19"/>
                <w:szCs w:val="19"/>
              </w:rPr>
              <w:t>ПРН23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521544">
            <w:pPr>
              <w:jc w:val="center"/>
              <w:rPr>
                <w:rStyle w:val="20"/>
                <w:rFonts w:ascii="Times New Roman" w:hAnsi="Times New Roman"/>
                <w:i w:val="0"/>
                <w:sz w:val="19"/>
                <w:szCs w:val="19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19"/>
                <w:szCs w:val="19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</w:tr>
      <w:tr w:rsidR="00A4128D" w:rsidRPr="00133AA7" w:rsidTr="005D3AEC">
        <w:trPr>
          <w:jc w:val="center"/>
        </w:trPr>
        <w:tc>
          <w:tcPr>
            <w:tcW w:w="962" w:type="dxa"/>
          </w:tcPr>
          <w:p w:rsidR="00A4128D" w:rsidRPr="00133AA7" w:rsidRDefault="00A4128D" w:rsidP="000A0406">
            <w:pPr>
              <w:rPr>
                <w:sz w:val="19"/>
                <w:szCs w:val="19"/>
              </w:rPr>
            </w:pPr>
            <w:r w:rsidRPr="00133AA7">
              <w:rPr>
                <w:rFonts w:ascii="Times New Roman" w:hAnsi="Times New Roman"/>
                <w:sz w:val="19"/>
                <w:szCs w:val="19"/>
              </w:rPr>
              <w:t>ПРН24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521544">
            <w:pPr>
              <w:jc w:val="center"/>
              <w:rPr>
                <w:rStyle w:val="20"/>
                <w:rFonts w:ascii="Times New Roman" w:hAnsi="Times New Roman"/>
                <w:i w:val="0"/>
                <w:sz w:val="19"/>
                <w:szCs w:val="19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19"/>
                <w:szCs w:val="19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</w:tr>
      <w:tr w:rsidR="00A4128D" w:rsidRPr="00133AA7" w:rsidTr="005D3AEC">
        <w:trPr>
          <w:jc w:val="center"/>
        </w:trPr>
        <w:tc>
          <w:tcPr>
            <w:tcW w:w="962" w:type="dxa"/>
          </w:tcPr>
          <w:p w:rsidR="00A4128D" w:rsidRPr="00133AA7" w:rsidRDefault="00A4128D" w:rsidP="000A0406">
            <w:pPr>
              <w:rPr>
                <w:sz w:val="19"/>
                <w:szCs w:val="19"/>
              </w:rPr>
            </w:pPr>
            <w:r w:rsidRPr="00133AA7">
              <w:rPr>
                <w:rFonts w:ascii="Times New Roman" w:hAnsi="Times New Roman"/>
                <w:sz w:val="19"/>
                <w:szCs w:val="19"/>
              </w:rPr>
              <w:t>ПРН25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521544">
            <w:pPr>
              <w:jc w:val="center"/>
              <w:rPr>
                <w:rStyle w:val="20"/>
                <w:rFonts w:ascii="Times New Roman" w:hAnsi="Times New Roman"/>
                <w:i w:val="0"/>
                <w:sz w:val="19"/>
                <w:szCs w:val="19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19"/>
                <w:szCs w:val="19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</w:tr>
      <w:tr w:rsidR="00A4128D" w:rsidRPr="00133AA7" w:rsidTr="005D3AEC">
        <w:trPr>
          <w:jc w:val="center"/>
        </w:trPr>
        <w:tc>
          <w:tcPr>
            <w:tcW w:w="962" w:type="dxa"/>
          </w:tcPr>
          <w:p w:rsidR="00A4128D" w:rsidRPr="00133AA7" w:rsidRDefault="00A4128D" w:rsidP="00F94619">
            <w:pPr>
              <w:rPr>
                <w:rFonts w:ascii="Times New Roman" w:hAnsi="Times New Roman"/>
                <w:sz w:val="19"/>
                <w:szCs w:val="19"/>
              </w:rPr>
            </w:pPr>
            <w:r w:rsidRPr="00133AA7">
              <w:rPr>
                <w:rFonts w:ascii="Times New Roman" w:hAnsi="Times New Roman"/>
                <w:sz w:val="19"/>
                <w:szCs w:val="19"/>
              </w:rPr>
              <w:t>ПРН26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521544">
            <w:pPr>
              <w:jc w:val="center"/>
              <w:rPr>
                <w:rStyle w:val="20"/>
                <w:rFonts w:ascii="Times New Roman" w:hAnsi="Times New Roman"/>
                <w:i w:val="0"/>
                <w:sz w:val="19"/>
                <w:szCs w:val="19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</w:tr>
      <w:tr w:rsidR="00A4128D" w:rsidRPr="00133AA7" w:rsidTr="005D3AEC">
        <w:trPr>
          <w:jc w:val="center"/>
        </w:trPr>
        <w:tc>
          <w:tcPr>
            <w:tcW w:w="962" w:type="dxa"/>
          </w:tcPr>
          <w:p w:rsidR="00A4128D" w:rsidRPr="00133AA7" w:rsidRDefault="00A4128D" w:rsidP="00F94619">
            <w:pPr>
              <w:rPr>
                <w:rFonts w:ascii="Times New Roman" w:hAnsi="Times New Roman"/>
                <w:sz w:val="19"/>
                <w:szCs w:val="19"/>
              </w:rPr>
            </w:pPr>
            <w:r w:rsidRPr="00133AA7">
              <w:rPr>
                <w:rFonts w:ascii="Times New Roman" w:hAnsi="Times New Roman"/>
                <w:sz w:val="19"/>
                <w:szCs w:val="19"/>
              </w:rPr>
              <w:t>ПРН27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521544">
            <w:pPr>
              <w:jc w:val="center"/>
              <w:rPr>
                <w:rStyle w:val="20"/>
                <w:rFonts w:ascii="Times New Roman" w:hAnsi="Times New Roman"/>
                <w:i w:val="0"/>
                <w:sz w:val="19"/>
                <w:szCs w:val="19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</w:tr>
      <w:tr w:rsidR="00A4128D" w:rsidRPr="00133AA7" w:rsidTr="005D3AEC">
        <w:trPr>
          <w:jc w:val="center"/>
        </w:trPr>
        <w:tc>
          <w:tcPr>
            <w:tcW w:w="962" w:type="dxa"/>
          </w:tcPr>
          <w:p w:rsidR="00A4128D" w:rsidRPr="00133AA7" w:rsidRDefault="00A4128D" w:rsidP="00F946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sz w:val="19"/>
                <w:szCs w:val="19"/>
                <w:lang w:val="uk-UA"/>
              </w:rPr>
              <w:t>ПРН28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521544">
            <w:pPr>
              <w:jc w:val="center"/>
              <w:rPr>
                <w:rStyle w:val="20"/>
                <w:rFonts w:ascii="Times New Roman" w:hAnsi="Times New Roman"/>
                <w:i w:val="0"/>
                <w:sz w:val="19"/>
                <w:szCs w:val="19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</w:tr>
      <w:tr w:rsidR="00A4128D" w:rsidRPr="00133AA7" w:rsidTr="005D3AEC">
        <w:trPr>
          <w:jc w:val="center"/>
        </w:trPr>
        <w:tc>
          <w:tcPr>
            <w:tcW w:w="962" w:type="dxa"/>
          </w:tcPr>
          <w:p w:rsidR="00A4128D" w:rsidRPr="00133AA7" w:rsidRDefault="00A4128D" w:rsidP="00F94619">
            <w:pPr>
              <w:rPr>
                <w:sz w:val="19"/>
                <w:szCs w:val="19"/>
              </w:rPr>
            </w:pPr>
            <w:r w:rsidRPr="00133AA7">
              <w:rPr>
                <w:rFonts w:ascii="Times New Roman" w:hAnsi="Times New Roman"/>
                <w:sz w:val="19"/>
                <w:szCs w:val="19"/>
              </w:rPr>
              <w:t>ПРН29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521544">
            <w:pPr>
              <w:jc w:val="center"/>
              <w:rPr>
                <w:rStyle w:val="20"/>
                <w:rFonts w:ascii="Times New Roman" w:hAnsi="Times New Roman"/>
                <w:i w:val="0"/>
                <w:sz w:val="19"/>
                <w:szCs w:val="19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</w:tr>
      <w:tr w:rsidR="00A4128D" w:rsidRPr="00133AA7" w:rsidTr="005D3AEC">
        <w:trPr>
          <w:jc w:val="center"/>
        </w:trPr>
        <w:tc>
          <w:tcPr>
            <w:tcW w:w="962" w:type="dxa"/>
          </w:tcPr>
          <w:p w:rsidR="00A4128D" w:rsidRPr="00133AA7" w:rsidRDefault="00A4128D" w:rsidP="00F94619">
            <w:pPr>
              <w:rPr>
                <w:sz w:val="19"/>
                <w:szCs w:val="19"/>
              </w:rPr>
            </w:pPr>
            <w:r w:rsidRPr="00133AA7">
              <w:rPr>
                <w:rFonts w:ascii="Times New Roman" w:hAnsi="Times New Roman"/>
                <w:sz w:val="19"/>
                <w:szCs w:val="19"/>
              </w:rPr>
              <w:t>ПРН30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521544">
            <w:pPr>
              <w:jc w:val="center"/>
              <w:rPr>
                <w:rStyle w:val="20"/>
                <w:rFonts w:ascii="Times New Roman" w:hAnsi="Times New Roman"/>
                <w:i w:val="0"/>
                <w:sz w:val="19"/>
                <w:szCs w:val="19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</w:tr>
      <w:tr w:rsidR="00A4128D" w:rsidRPr="00133AA7" w:rsidTr="005D3AEC">
        <w:trPr>
          <w:jc w:val="center"/>
        </w:trPr>
        <w:tc>
          <w:tcPr>
            <w:tcW w:w="962" w:type="dxa"/>
          </w:tcPr>
          <w:p w:rsidR="00A4128D" w:rsidRPr="00133AA7" w:rsidRDefault="00A4128D" w:rsidP="00F94619">
            <w:pPr>
              <w:rPr>
                <w:sz w:val="19"/>
                <w:szCs w:val="19"/>
              </w:rPr>
            </w:pPr>
            <w:r w:rsidRPr="00133AA7">
              <w:rPr>
                <w:rFonts w:ascii="Times New Roman" w:hAnsi="Times New Roman"/>
                <w:sz w:val="19"/>
                <w:szCs w:val="19"/>
              </w:rPr>
              <w:t>ПРН31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521544">
            <w:pPr>
              <w:jc w:val="center"/>
              <w:rPr>
                <w:rStyle w:val="20"/>
                <w:rFonts w:ascii="Times New Roman" w:hAnsi="Times New Roman"/>
                <w:i w:val="0"/>
                <w:sz w:val="19"/>
                <w:szCs w:val="19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</w:tr>
      <w:tr w:rsidR="00A4128D" w:rsidRPr="00133AA7" w:rsidTr="005D3AEC">
        <w:trPr>
          <w:jc w:val="center"/>
        </w:trPr>
        <w:tc>
          <w:tcPr>
            <w:tcW w:w="962" w:type="dxa"/>
          </w:tcPr>
          <w:p w:rsidR="00A4128D" w:rsidRPr="00133AA7" w:rsidRDefault="00A4128D" w:rsidP="00F94619">
            <w:pPr>
              <w:rPr>
                <w:sz w:val="19"/>
                <w:szCs w:val="19"/>
              </w:rPr>
            </w:pPr>
            <w:r w:rsidRPr="00133AA7">
              <w:rPr>
                <w:rFonts w:ascii="Times New Roman" w:hAnsi="Times New Roman"/>
                <w:sz w:val="19"/>
                <w:szCs w:val="19"/>
              </w:rPr>
              <w:t>ПРН32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521544">
            <w:pPr>
              <w:jc w:val="center"/>
              <w:rPr>
                <w:rStyle w:val="20"/>
                <w:rFonts w:ascii="Times New Roman" w:hAnsi="Times New Roman"/>
                <w:i w:val="0"/>
                <w:sz w:val="19"/>
                <w:szCs w:val="19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</w:tr>
      <w:tr w:rsidR="00A4128D" w:rsidRPr="00133AA7" w:rsidTr="005D3AEC">
        <w:trPr>
          <w:jc w:val="center"/>
        </w:trPr>
        <w:tc>
          <w:tcPr>
            <w:tcW w:w="962" w:type="dxa"/>
          </w:tcPr>
          <w:p w:rsidR="00A4128D" w:rsidRPr="00133AA7" w:rsidRDefault="00A4128D" w:rsidP="00F94619">
            <w:pPr>
              <w:rPr>
                <w:sz w:val="19"/>
                <w:szCs w:val="19"/>
              </w:rPr>
            </w:pPr>
            <w:r w:rsidRPr="00133AA7">
              <w:rPr>
                <w:rFonts w:ascii="Times New Roman" w:hAnsi="Times New Roman"/>
                <w:sz w:val="19"/>
                <w:szCs w:val="19"/>
              </w:rPr>
              <w:t>ПРН33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521544">
            <w:pPr>
              <w:jc w:val="center"/>
              <w:rPr>
                <w:rStyle w:val="20"/>
                <w:rFonts w:ascii="Times New Roman" w:hAnsi="Times New Roman"/>
                <w:i w:val="0"/>
                <w:sz w:val="19"/>
                <w:szCs w:val="19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</w:tr>
      <w:tr w:rsidR="00A4128D" w:rsidRPr="00133AA7" w:rsidTr="005D3AEC">
        <w:trPr>
          <w:jc w:val="center"/>
        </w:trPr>
        <w:tc>
          <w:tcPr>
            <w:tcW w:w="962" w:type="dxa"/>
          </w:tcPr>
          <w:p w:rsidR="00A4128D" w:rsidRPr="00133AA7" w:rsidRDefault="00A4128D" w:rsidP="00F94619">
            <w:pPr>
              <w:rPr>
                <w:sz w:val="19"/>
                <w:szCs w:val="19"/>
              </w:rPr>
            </w:pPr>
            <w:r w:rsidRPr="00133AA7">
              <w:rPr>
                <w:rFonts w:ascii="Times New Roman" w:hAnsi="Times New Roman"/>
                <w:sz w:val="19"/>
                <w:szCs w:val="19"/>
              </w:rPr>
              <w:t>ПРН34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521544">
            <w:pPr>
              <w:jc w:val="center"/>
              <w:rPr>
                <w:rStyle w:val="20"/>
                <w:rFonts w:ascii="Times New Roman" w:hAnsi="Times New Roman"/>
                <w:i w:val="0"/>
                <w:sz w:val="19"/>
                <w:szCs w:val="19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</w:tr>
      <w:tr w:rsidR="00A4128D" w:rsidRPr="00133AA7" w:rsidTr="005D3AEC">
        <w:trPr>
          <w:jc w:val="center"/>
        </w:trPr>
        <w:tc>
          <w:tcPr>
            <w:tcW w:w="962" w:type="dxa"/>
          </w:tcPr>
          <w:p w:rsidR="00A4128D" w:rsidRPr="00133AA7" w:rsidRDefault="00A4128D" w:rsidP="00F94619">
            <w:pPr>
              <w:rPr>
                <w:rFonts w:ascii="Times New Roman" w:hAnsi="Times New Roman"/>
                <w:sz w:val="19"/>
                <w:szCs w:val="19"/>
              </w:rPr>
            </w:pPr>
            <w:r w:rsidRPr="00133AA7">
              <w:rPr>
                <w:rFonts w:ascii="Times New Roman" w:hAnsi="Times New Roman"/>
                <w:sz w:val="19"/>
                <w:szCs w:val="19"/>
              </w:rPr>
              <w:t>ПРН35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521544">
            <w:pPr>
              <w:jc w:val="center"/>
              <w:rPr>
                <w:rStyle w:val="20"/>
                <w:rFonts w:ascii="Times New Roman" w:hAnsi="Times New Roman"/>
                <w:i w:val="0"/>
                <w:sz w:val="19"/>
                <w:szCs w:val="19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</w:tr>
      <w:tr w:rsidR="00A4128D" w:rsidRPr="00133AA7" w:rsidTr="005D3AEC">
        <w:trPr>
          <w:jc w:val="center"/>
        </w:trPr>
        <w:tc>
          <w:tcPr>
            <w:tcW w:w="962" w:type="dxa"/>
          </w:tcPr>
          <w:p w:rsidR="00A4128D" w:rsidRPr="00133AA7" w:rsidRDefault="00A4128D" w:rsidP="00F94619">
            <w:pPr>
              <w:rPr>
                <w:rFonts w:ascii="Times New Roman" w:hAnsi="Times New Roman"/>
                <w:sz w:val="19"/>
                <w:szCs w:val="19"/>
              </w:rPr>
            </w:pPr>
            <w:r w:rsidRPr="00133AA7">
              <w:rPr>
                <w:rFonts w:ascii="Times New Roman" w:hAnsi="Times New Roman"/>
                <w:sz w:val="19"/>
                <w:szCs w:val="19"/>
              </w:rPr>
              <w:t>ПРН36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521544">
            <w:pPr>
              <w:jc w:val="center"/>
              <w:rPr>
                <w:rStyle w:val="20"/>
                <w:rFonts w:ascii="Times New Roman" w:hAnsi="Times New Roman"/>
                <w:i w:val="0"/>
                <w:sz w:val="19"/>
                <w:szCs w:val="19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</w:tr>
    </w:tbl>
    <w:p w:rsidR="00A4128D" w:rsidRPr="00133AA7" w:rsidRDefault="00A4128D" w:rsidP="00A659D8">
      <w:pPr>
        <w:rPr>
          <w:rFonts w:ascii="Times New Roman" w:hAnsi="Times New Roman"/>
          <w:b/>
          <w:sz w:val="28"/>
          <w:szCs w:val="28"/>
        </w:rPr>
      </w:pPr>
      <w:r w:rsidRPr="00133AA7">
        <w:rPr>
          <w:rFonts w:ascii="Times New Roman" w:hAnsi="Times New Roman"/>
          <w:b/>
          <w:sz w:val="28"/>
          <w:szCs w:val="28"/>
        </w:rPr>
        <w:br w:type="page"/>
      </w:r>
      <w:r w:rsidRPr="00133AA7">
        <w:rPr>
          <w:rFonts w:ascii="Times New Roman" w:hAnsi="Times New Roman"/>
          <w:sz w:val="28"/>
          <w:szCs w:val="28"/>
        </w:rPr>
        <w:lastRenderedPageBreak/>
        <w:t>Продовження</w:t>
      </w:r>
      <w:r w:rsidRPr="00133AA7">
        <w:rPr>
          <w:rFonts w:ascii="Times New Roman" w:hAnsi="Times New Roman"/>
          <w:b/>
          <w:sz w:val="28"/>
          <w:szCs w:val="28"/>
        </w:rPr>
        <w:t xml:space="preserve">.   </w:t>
      </w:r>
      <w:r w:rsidRPr="00133AA7">
        <w:rPr>
          <w:rFonts w:ascii="Times New Roman" w:hAnsi="Times New Roman"/>
          <w:b/>
          <w:sz w:val="24"/>
          <w:szCs w:val="24"/>
        </w:rPr>
        <w:t>Матриця забезпечення програмних результатів навчання (ПРН) відповідними компонентами освітньої програми</w:t>
      </w:r>
    </w:p>
    <w:tbl>
      <w:tblPr>
        <w:tblW w:w="145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4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A4128D" w:rsidRPr="00133AA7" w:rsidTr="00360A44">
        <w:trPr>
          <w:jc w:val="center"/>
        </w:trPr>
        <w:tc>
          <w:tcPr>
            <w:tcW w:w="94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sz w:val="20"/>
                <w:szCs w:val="20"/>
                <w:lang w:val="uk-UA"/>
              </w:rPr>
              <w:t>ОК18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sz w:val="20"/>
                <w:szCs w:val="20"/>
                <w:lang w:val="uk-UA"/>
              </w:rPr>
              <w:t>ОК19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sz w:val="20"/>
                <w:szCs w:val="20"/>
                <w:lang w:val="uk-UA"/>
              </w:rPr>
              <w:t>ОК20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rPr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ОК21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rPr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ОК22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rPr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ОК23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rPr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ОК24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rPr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ОК25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rPr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ОК26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sz w:val="20"/>
                <w:szCs w:val="20"/>
                <w:lang w:val="uk-UA"/>
              </w:rPr>
              <w:t>ОК27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rPr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ОК28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rPr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ОК29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rPr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ОК30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rPr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ОК31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rPr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ОК32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rPr>
                <w:rFonts w:ascii="Times New Roman" w:hAnsi="Times New Roman"/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ОК33</w:t>
            </w:r>
          </w:p>
        </w:tc>
      </w:tr>
      <w:tr w:rsidR="00A4128D" w:rsidRPr="00133AA7" w:rsidTr="00360A44">
        <w:trPr>
          <w:jc w:val="center"/>
        </w:trPr>
        <w:tc>
          <w:tcPr>
            <w:tcW w:w="94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sz w:val="20"/>
                <w:szCs w:val="20"/>
                <w:lang w:val="uk-UA"/>
              </w:rPr>
              <w:t>ПРН1</w:t>
            </w:r>
          </w:p>
        </w:tc>
        <w:tc>
          <w:tcPr>
            <w:tcW w:w="851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FFFFFF"/>
          </w:tcPr>
          <w:p w:rsidR="00A4128D" w:rsidRPr="00133AA7" w:rsidRDefault="00A4128D" w:rsidP="006C4D3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FFFFFF"/>
          </w:tcPr>
          <w:p w:rsidR="00A4128D" w:rsidRPr="00133AA7" w:rsidRDefault="00A4128D" w:rsidP="006C4D3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6B67B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14672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56701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8B093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B672D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5E36C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5E36C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4128D" w:rsidRPr="00133AA7" w:rsidTr="00360A44">
        <w:trPr>
          <w:jc w:val="center"/>
        </w:trPr>
        <w:tc>
          <w:tcPr>
            <w:tcW w:w="941" w:type="dxa"/>
          </w:tcPr>
          <w:p w:rsidR="00A4128D" w:rsidRPr="00133AA7" w:rsidRDefault="00A4128D" w:rsidP="000A0406">
            <w:pPr>
              <w:rPr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ПРН2</w:t>
            </w:r>
          </w:p>
        </w:tc>
        <w:tc>
          <w:tcPr>
            <w:tcW w:w="851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4128D" w:rsidRPr="00133AA7" w:rsidRDefault="00A4128D" w:rsidP="006C4D3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FFFFFF"/>
          </w:tcPr>
          <w:p w:rsidR="00A4128D" w:rsidRPr="00133AA7" w:rsidRDefault="00A4128D" w:rsidP="006C4D3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6B67B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14672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56701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8B093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B672D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5E36C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5E36C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4128D" w:rsidRPr="00133AA7" w:rsidTr="00360A44">
        <w:trPr>
          <w:jc w:val="center"/>
        </w:trPr>
        <w:tc>
          <w:tcPr>
            <w:tcW w:w="941" w:type="dxa"/>
          </w:tcPr>
          <w:p w:rsidR="00A4128D" w:rsidRPr="00133AA7" w:rsidRDefault="00A4128D" w:rsidP="000A0406">
            <w:pPr>
              <w:rPr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ПРН3</w:t>
            </w:r>
          </w:p>
        </w:tc>
        <w:tc>
          <w:tcPr>
            <w:tcW w:w="851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4128D" w:rsidRPr="00133AA7" w:rsidRDefault="00A4128D" w:rsidP="006C4D3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FFFFFF"/>
          </w:tcPr>
          <w:p w:rsidR="00A4128D" w:rsidRPr="00133AA7" w:rsidRDefault="00A4128D" w:rsidP="006C4D3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6B67B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14672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56701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8B093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B672D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5E36C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5E36C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4128D" w:rsidRPr="00133AA7" w:rsidTr="00360A44">
        <w:trPr>
          <w:jc w:val="center"/>
        </w:trPr>
        <w:tc>
          <w:tcPr>
            <w:tcW w:w="941" w:type="dxa"/>
          </w:tcPr>
          <w:p w:rsidR="00A4128D" w:rsidRPr="00133AA7" w:rsidRDefault="00A4128D" w:rsidP="000A0406">
            <w:pPr>
              <w:rPr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ПРН4</w:t>
            </w:r>
          </w:p>
        </w:tc>
        <w:tc>
          <w:tcPr>
            <w:tcW w:w="851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6B67B6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146727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56701A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8B0930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B672D0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4128D" w:rsidRPr="00133AA7" w:rsidTr="00360A44">
        <w:trPr>
          <w:jc w:val="center"/>
        </w:trPr>
        <w:tc>
          <w:tcPr>
            <w:tcW w:w="941" w:type="dxa"/>
          </w:tcPr>
          <w:p w:rsidR="00A4128D" w:rsidRPr="00133AA7" w:rsidRDefault="00A4128D" w:rsidP="000A0406">
            <w:pPr>
              <w:rPr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ПРН5</w:t>
            </w:r>
          </w:p>
        </w:tc>
        <w:tc>
          <w:tcPr>
            <w:tcW w:w="851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6B67B6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146727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56701A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8B0930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B672D0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4128D" w:rsidRPr="00133AA7" w:rsidTr="00360A44">
        <w:trPr>
          <w:jc w:val="center"/>
        </w:trPr>
        <w:tc>
          <w:tcPr>
            <w:tcW w:w="941" w:type="dxa"/>
          </w:tcPr>
          <w:p w:rsidR="00A4128D" w:rsidRPr="00133AA7" w:rsidRDefault="00A4128D" w:rsidP="000A0406">
            <w:pPr>
              <w:rPr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ПРН6</w:t>
            </w:r>
          </w:p>
        </w:tc>
        <w:tc>
          <w:tcPr>
            <w:tcW w:w="851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6B67B6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146727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56701A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8B0930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B672D0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4128D" w:rsidRPr="00133AA7" w:rsidTr="00360A44">
        <w:trPr>
          <w:jc w:val="center"/>
        </w:trPr>
        <w:tc>
          <w:tcPr>
            <w:tcW w:w="941" w:type="dxa"/>
          </w:tcPr>
          <w:p w:rsidR="00A4128D" w:rsidRPr="00133AA7" w:rsidRDefault="00A4128D" w:rsidP="000A0406">
            <w:pPr>
              <w:rPr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ПРН7</w:t>
            </w:r>
          </w:p>
        </w:tc>
        <w:tc>
          <w:tcPr>
            <w:tcW w:w="851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6B67B6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146727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56701A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8B0930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B672D0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4128D" w:rsidRPr="00133AA7" w:rsidTr="00360A44">
        <w:trPr>
          <w:jc w:val="center"/>
        </w:trPr>
        <w:tc>
          <w:tcPr>
            <w:tcW w:w="941" w:type="dxa"/>
          </w:tcPr>
          <w:p w:rsidR="00A4128D" w:rsidRPr="00133AA7" w:rsidRDefault="00A4128D" w:rsidP="000A0406">
            <w:pPr>
              <w:rPr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ПРН8</w:t>
            </w:r>
          </w:p>
        </w:tc>
        <w:tc>
          <w:tcPr>
            <w:tcW w:w="851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FFFFFF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6B67B6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146727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56701A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8B0930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B672D0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4128D" w:rsidRPr="00133AA7" w:rsidTr="00360A44">
        <w:trPr>
          <w:jc w:val="center"/>
        </w:trPr>
        <w:tc>
          <w:tcPr>
            <w:tcW w:w="941" w:type="dxa"/>
          </w:tcPr>
          <w:p w:rsidR="00A4128D" w:rsidRPr="00133AA7" w:rsidRDefault="00A4128D" w:rsidP="000A0406">
            <w:pPr>
              <w:rPr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ПРН9</w:t>
            </w:r>
          </w:p>
        </w:tc>
        <w:tc>
          <w:tcPr>
            <w:tcW w:w="851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FFFFFF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6B67B6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146727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56701A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8B0930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B672D0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4128D" w:rsidRPr="00133AA7" w:rsidTr="00360A44">
        <w:trPr>
          <w:jc w:val="center"/>
        </w:trPr>
        <w:tc>
          <w:tcPr>
            <w:tcW w:w="941" w:type="dxa"/>
          </w:tcPr>
          <w:p w:rsidR="00A4128D" w:rsidRPr="00133AA7" w:rsidRDefault="00A4128D" w:rsidP="000A0406">
            <w:pPr>
              <w:rPr>
                <w:rFonts w:ascii="Times New Roman" w:hAnsi="Times New Roman"/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ПРН10</w:t>
            </w:r>
          </w:p>
        </w:tc>
        <w:tc>
          <w:tcPr>
            <w:tcW w:w="851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6B67B6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146727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56701A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8B0930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B672D0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4128D" w:rsidRPr="00133AA7" w:rsidTr="00360A44">
        <w:trPr>
          <w:jc w:val="center"/>
        </w:trPr>
        <w:tc>
          <w:tcPr>
            <w:tcW w:w="941" w:type="dxa"/>
          </w:tcPr>
          <w:p w:rsidR="00A4128D" w:rsidRPr="00133AA7" w:rsidRDefault="00A4128D" w:rsidP="000A0406">
            <w:pPr>
              <w:rPr>
                <w:rFonts w:ascii="Times New Roman" w:hAnsi="Times New Roman"/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ПРН11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6B67B6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146727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56701A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8B0930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B672D0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4128D" w:rsidRPr="00133AA7" w:rsidTr="00360A44">
        <w:trPr>
          <w:jc w:val="center"/>
        </w:trPr>
        <w:tc>
          <w:tcPr>
            <w:tcW w:w="941" w:type="dxa"/>
          </w:tcPr>
          <w:p w:rsidR="00A4128D" w:rsidRPr="00133AA7" w:rsidRDefault="00A4128D" w:rsidP="000A0406">
            <w:pPr>
              <w:rPr>
                <w:rFonts w:ascii="Times New Roman" w:hAnsi="Times New Roman"/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ПРН12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6B67B6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146727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56701A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8B0930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B672D0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4128D" w:rsidRPr="00133AA7" w:rsidTr="00360A44">
        <w:trPr>
          <w:jc w:val="center"/>
        </w:trPr>
        <w:tc>
          <w:tcPr>
            <w:tcW w:w="941" w:type="dxa"/>
          </w:tcPr>
          <w:p w:rsidR="00A4128D" w:rsidRPr="00133AA7" w:rsidRDefault="00A4128D" w:rsidP="000A0406">
            <w:pPr>
              <w:rPr>
                <w:rFonts w:ascii="Times New Roman" w:hAnsi="Times New Roman"/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ПРН13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6B67B6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146727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56701A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8B0930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B672D0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4128D" w:rsidRPr="00133AA7" w:rsidTr="00360A44">
        <w:trPr>
          <w:jc w:val="center"/>
        </w:trPr>
        <w:tc>
          <w:tcPr>
            <w:tcW w:w="941" w:type="dxa"/>
          </w:tcPr>
          <w:p w:rsidR="00A4128D" w:rsidRPr="00133AA7" w:rsidRDefault="00A4128D" w:rsidP="000A0406">
            <w:pPr>
              <w:rPr>
                <w:rFonts w:ascii="Times New Roman" w:hAnsi="Times New Roman"/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ПРН14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6B67B6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146727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56701A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8B0930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B672D0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4128D" w:rsidRPr="00133AA7" w:rsidTr="00360A44">
        <w:trPr>
          <w:jc w:val="center"/>
        </w:trPr>
        <w:tc>
          <w:tcPr>
            <w:tcW w:w="941" w:type="dxa"/>
          </w:tcPr>
          <w:p w:rsidR="00A4128D" w:rsidRPr="00133AA7" w:rsidRDefault="00A4128D" w:rsidP="000A0406">
            <w:pPr>
              <w:rPr>
                <w:rFonts w:ascii="Times New Roman" w:hAnsi="Times New Roman"/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ПРН15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6B67B6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146727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56701A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8B0930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B672D0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4128D" w:rsidRPr="00133AA7" w:rsidTr="00360A44">
        <w:trPr>
          <w:jc w:val="center"/>
        </w:trPr>
        <w:tc>
          <w:tcPr>
            <w:tcW w:w="941" w:type="dxa"/>
          </w:tcPr>
          <w:p w:rsidR="00A4128D" w:rsidRPr="00133AA7" w:rsidRDefault="00A4128D" w:rsidP="000A0406">
            <w:pPr>
              <w:rPr>
                <w:rFonts w:ascii="Times New Roman" w:hAnsi="Times New Roman"/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ПРН16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6B67B6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56701A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8B0930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B672D0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4128D" w:rsidRPr="00133AA7" w:rsidTr="00360A44">
        <w:trPr>
          <w:jc w:val="center"/>
        </w:trPr>
        <w:tc>
          <w:tcPr>
            <w:tcW w:w="941" w:type="dxa"/>
          </w:tcPr>
          <w:p w:rsidR="00A4128D" w:rsidRPr="00133AA7" w:rsidRDefault="00A4128D" w:rsidP="000A0406">
            <w:pPr>
              <w:rPr>
                <w:rFonts w:ascii="Times New Roman" w:hAnsi="Times New Roman"/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ПРН17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6B67B6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56701A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8B0930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B672D0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4128D" w:rsidRPr="00133AA7" w:rsidTr="00360A44">
        <w:trPr>
          <w:jc w:val="center"/>
        </w:trPr>
        <w:tc>
          <w:tcPr>
            <w:tcW w:w="941" w:type="dxa"/>
          </w:tcPr>
          <w:p w:rsidR="00A4128D" w:rsidRPr="00133AA7" w:rsidRDefault="00A4128D" w:rsidP="000A0406">
            <w:pPr>
              <w:rPr>
                <w:rFonts w:ascii="Times New Roman" w:hAnsi="Times New Roman"/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ПРН18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6B67B6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9214C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56701A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8B0930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B672D0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4128D" w:rsidRPr="00133AA7" w:rsidTr="00360A44">
        <w:trPr>
          <w:jc w:val="center"/>
        </w:trPr>
        <w:tc>
          <w:tcPr>
            <w:tcW w:w="94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sz w:val="20"/>
                <w:szCs w:val="20"/>
                <w:lang w:val="uk-UA"/>
              </w:rPr>
              <w:t>ПРН19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6B67B6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9214C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56701A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8B0930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B672D0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4128D" w:rsidRPr="00133AA7" w:rsidTr="00360A44">
        <w:trPr>
          <w:jc w:val="center"/>
        </w:trPr>
        <w:tc>
          <w:tcPr>
            <w:tcW w:w="941" w:type="dxa"/>
          </w:tcPr>
          <w:p w:rsidR="00A4128D" w:rsidRPr="00133AA7" w:rsidRDefault="00A4128D" w:rsidP="000A0406">
            <w:pPr>
              <w:rPr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ПРН20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6B67B6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9214C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56701A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8B0930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B672D0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4128D" w:rsidRPr="00133AA7" w:rsidTr="00360A44">
        <w:trPr>
          <w:jc w:val="center"/>
        </w:trPr>
        <w:tc>
          <w:tcPr>
            <w:tcW w:w="941" w:type="dxa"/>
          </w:tcPr>
          <w:p w:rsidR="00A4128D" w:rsidRPr="00133AA7" w:rsidRDefault="00A4128D" w:rsidP="000A0406">
            <w:pPr>
              <w:rPr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ПРН21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6B67B6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9214C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56701A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8B0930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B672D0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4128D" w:rsidRPr="00133AA7" w:rsidTr="00360A44">
        <w:trPr>
          <w:jc w:val="center"/>
        </w:trPr>
        <w:tc>
          <w:tcPr>
            <w:tcW w:w="941" w:type="dxa"/>
          </w:tcPr>
          <w:p w:rsidR="00A4128D" w:rsidRPr="00133AA7" w:rsidRDefault="00A4128D" w:rsidP="000A0406">
            <w:pPr>
              <w:rPr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ПРН22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6B67B6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9214C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56701A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8B0930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B672D0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4128D" w:rsidRPr="00133AA7" w:rsidTr="00360A44">
        <w:trPr>
          <w:jc w:val="center"/>
        </w:trPr>
        <w:tc>
          <w:tcPr>
            <w:tcW w:w="941" w:type="dxa"/>
          </w:tcPr>
          <w:p w:rsidR="00A4128D" w:rsidRPr="00133AA7" w:rsidRDefault="00A4128D" w:rsidP="000A0406">
            <w:pPr>
              <w:rPr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ПРН23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6B67B6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9214C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56701A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8B0930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B672D0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4128D" w:rsidRPr="00133AA7" w:rsidTr="00360A44">
        <w:trPr>
          <w:jc w:val="center"/>
        </w:trPr>
        <w:tc>
          <w:tcPr>
            <w:tcW w:w="941" w:type="dxa"/>
          </w:tcPr>
          <w:p w:rsidR="00A4128D" w:rsidRPr="00133AA7" w:rsidRDefault="00A4128D" w:rsidP="000A0406">
            <w:pPr>
              <w:rPr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ПРН24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6B67B6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9214C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56701A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8B0930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B672D0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4128D" w:rsidRPr="00133AA7" w:rsidTr="00360A44">
        <w:trPr>
          <w:jc w:val="center"/>
        </w:trPr>
        <w:tc>
          <w:tcPr>
            <w:tcW w:w="941" w:type="dxa"/>
          </w:tcPr>
          <w:p w:rsidR="00A4128D" w:rsidRPr="00133AA7" w:rsidRDefault="00A4128D" w:rsidP="000A0406">
            <w:pPr>
              <w:rPr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ПРН25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6B67B6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56701A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8B0930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B672D0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4128D" w:rsidRPr="00133AA7" w:rsidTr="00360A44">
        <w:trPr>
          <w:jc w:val="center"/>
        </w:trPr>
        <w:tc>
          <w:tcPr>
            <w:tcW w:w="941" w:type="dxa"/>
          </w:tcPr>
          <w:p w:rsidR="00A4128D" w:rsidRPr="00133AA7" w:rsidRDefault="00A4128D" w:rsidP="00F94619">
            <w:pPr>
              <w:rPr>
                <w:rFonts w:ascii="Times New Roman" w:hAnsi="Times New Roman"/>
                <w:sz w:val="19"/>
                <w:szCs w:val="19"/>
              </w:rPr>
            </w:pPr>
            <w:r w:rsidRPr="00133AA7">
              <w:rPr>
                <w:rFonts w:ascii="Times New Roman" w:hAnsi="Times New Roman"/>
                <w:sz w:val="19"/>
                <w:szCs w:val="19"/>
              </w:rPr>
              <w:t>ПРН26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6B67B6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56701A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F9461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F9461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F9461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4128D" w:rsidRPr="00133AA7" w:rsidTr="00360A44">
        <w:trPr>
          <w:jc w:val="center"/>
        </w:trPr>
        <w:tc>
          <w:tcPr>
            <w:tcW w:w="941" w:type="dxa"/>
          </w:tcPr>
          <w:p w:rsidR="00A4128D" w:rsidRPr="00133AA7" w:rsidRDefault="00A4128D" w:rsidP="00F94619">
            <w:pPr>
              <w:rPr>
                <w:rFonts w:ascii="Times New Roman" w:hAnsi="Times New Roman"/>
                <w:sz w:val="19"/>
                <w:szCs w:val="19"/>
              </w:rPr>
            </w:pPr>
            <w:r w:rsidRPr="00133AA7">
              <w:rPr>
                <w:rFonts w:ascii="Times New Roman" w:hAnsi="Times New Roman"/>
                <w:sz w:val="19"/>
                <w:szCs w:val="19"/>
              </w:rPr>
              <w:t>ПРН27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6B67B6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56701A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F9461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F9461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F9461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4128D" w:rsidRPr="00133AA7" w:rsidTr="00360A44">
        <w:trPr>
          <w:jc w:val="center"/>
        </w:trPr>
        <w:tc>
          <w:tcPr>
            <w:tcW w:w="941" w:type="dxa"/>
          </w:tcPr>
          <w:p w:rsidR="00A4128D" w:rsidRPr="00133AA7" w:rsidRDefault="00A4128D" w:rsidP="00F946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sz w:val="19"/>
                <w:szCs w:val="19"/>
                <w:lang w:val="uk-UA"/>
              </w:rPr>
              <w:t>ПРН28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6B67B6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56701A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F9461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F9461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F9461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4128D" w:rsidRPr="00133AA7" w:rsidTr="00360A44">
        <w:trPr>
          <w:jc w:val="center"/>
        </w:trPr>
        <w:tc>
          <w:tcPr>
            <w:tcW w:w="941" w:type="dxa"/>
          </w:tcPr>
          <w:p w:rsidR="00A4128D" w:rsidRPr="00133AA7" w:rsidRDefault="00A4128D" w:rsidP="00F94619">
            <w:pPr>
              <w:rPr>
                <w:sz w:val="19"/>
                <w:szCs w:val="19"/>
              </w:rPr>
            </w:pPr>
            <w:r w:rsidRPr="00133AA7">
              <w:rPr>
                <w:rFonts w:ascii="Times New Roman" w:hAnsi="Times New Roman"/>
                <w:sz w:val="19"/>
                <w:szCs w:val="19"/>
              </w:rPr>
              <w:t>ПРН29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6B67B6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56701A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F9461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F9461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F9461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4128D" w:rsidRPr="00133AA7" w:rsidTr="00360A44">
        <w:trPr>
          <w:jc w:val="center"/>
        </w:trPr>
        <w:tc>
          <w:tcPr>
            <w:tcW w:w="941" w:type="dxa"/>
          </w:tcPr>
          <w:p w:rsidR="00A4128D" w:rsidRPr="00133AA7" w:rsidRDefault="00A4128D" w:rsidP="00F94619">
            <w:pPr>
              <w:rPr>
                <w:sz w:val="19"/>
                <w:szCs w:val="19"/>
              </w:rPr>
            </w:pPr>
            <w:r w:rsidRPr="00133AA7">
              <w:rPr>
                <w:rFonts w:ascii="Times New Roman" w:hAnsi="Times New Roman"/>
                <w:sz w:val="19"/>
                <w:szCs w:val="19"/>
              </w:rPr>
              <w:t>ПРН30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6B67B6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56701A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F9461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F9461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F9461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4128D" w:rsidRPr="00133AA7" w:rsidTr="00360A44">
        <w:trPr>
          <w:jc w:val="center"/>
        </w:trPr>
        <w:tc>
          <w:tcPr>
            <w:tcW w:w="941" w:type="dxa"/>
          </w:tcPr>
          <w:p w:rsidR="00A4128D" w:rsidRPr="00133AA7" w:rsidRDefault="00A4128D" w:rsidP="00F94619">
            <w:pPr>
              <w:rPr>
                <w:sz w:val="19"/>
                <w:szCs w:val="19"/>
              </w:rPr>
            </w:pPr>
            <w:r w:rsidRPr="00133AA7">
              <w:rPr>
                <w:rFonts w:ascii="Times New Roman" w:hAnsi="Times New Roman"/>
                <w:sz w:val="19"/>
                <w:szCs w:val="19"/>
              </w:rPr>
              <w:t>ПРН31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6B67B6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56701A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F9461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F9461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F9461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4128D" w:rsidRPr="00133AA7" w:rsidTr="00360A44">
        <w:trPr>
          <w:jc w:val="center"/>
        </w:trPr>
        <w:tc>
          <w:tcPr>
            <w:tcW w:w="941" w:type="dxa"/>
          </w:tcPr>
          <w:p w:rsidR="00A4128D" w:rsidRPr="00133AA7" w:rsidRDefault="00A4128D" w:rsidP="00F94619">
            <w:pPr>
              <w:rPr>
                <w:sz w:val="19"/>
                <w:szCs w:val="19"/>
              </w:rPr>
            </w:pPr>
            <w:r w:rsidRPr="00133AA7">
              <w:rPr>
                <w:rFonts w:ascii="Times New Roman" w:hAnsi="Times New Roman"/>
                <w:sz w:val="19"/>
                <w:szCs w:val="19"/>
              </w:rPr>
              <w:t>ПРН32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6B67B6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56701A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F9461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F9461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F9461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4128D" w:rsidRPr="00133AA7" w:rsidTr="00360A44">
        <w:trPr>
          <w:jc w:val="center"/>
        </w:trPr>
        <w:tc>
          <w:tcPr>
            <w:tcW w:w="941" w:type="dxa"/>
          </w:tcPr>
          <w:p w:rsidR="00A4128D" w:rsidRPr="00133AA7" w:rsidRDefault="00A4128D" w:rsidP="00F94619">
            <w:pPr>
              <w:rPr>
                <w:sz w:val="19"/>
                <w:szCs w:val="19"/>
              </w:rPr>
            </w:pPr>
            <w:r w:rsidRPr="00133AA7">
              <w:rPr>
                <w:rFonts w:ascii="Times New Roman" w:hAnsi="Times New Roman"/>
                <w:sz w:val="19"/>
                <w:szCs w:val="19"/>
              </w:rPr>
              <w:t>ПРН33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6B67B6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56701A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F9461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F9461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F9461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4128D" w:rsidRPr="00133AA7" w:rsidTr="00360A44">
        <w:trPr>
          <w:jc w:val="center"/>
        </w:trPr>
        <w:tc>
          <w:tcPr>
            <w:tcW w:w="941" w:type="dxa"/>
          </w:tcPr>
          <w:p w:rsidR="00A4128D" w:rsidRPr="00133AA7" w:rsidRDefault="00A4128D" w:rsidP="00F94619">
            <w:pPr>
              <w:rPr>
                <w:sz w:val="19"/>
                <w:szCs w:val="19"/>
              </w:rPr>
            </w:pPr>
            <w:r w:rsidRPr="00133AA7">
              <w:rPr>
                <w:rFonts w:ascii="Times New Roman" w:hAnsi="Times New Roman"/>
                <w:sz w:val="19"/>
                <w:szCs w:val="19"/>
              </w:rPr>
              <w:t>ПРН34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6B67B6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56701A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8B0930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B672D0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4128D" w:rsidRPr="00133AA7" w:rsidTr="00360A44">
        <w:trPr>
          <w:jc w:val="center"/>
        </w:trPr>
        <w:tc>
          <w:tcPr>
            <w:tcW w:w="941" w:type="dxa"/>
          </w:tcPr>
          <w:p w:rsidR="00A4128D" w:rsidRPr="00133AA7" w:rsidRDefault="00A4128D" w:rsidP="00F94619">
            <w:pPr>
              <w:rPr>
                <w:rFonts w:ascii="Times New Roman" w:hAnsi="Times New Roman"/>
                <w:sz w:val="19"/>
                <w:szCs w:val="19"/>
              </w:rPr>
            </w:pPr>
            <w:r w:rsidRPr="00133AA7">
              <w:rPr>
                <w:rFonts w:ascii="Times New Roman" w:hAnsi="Times New Roman"/>
                <w:sz w:val="19"/>
                <w:szCs w:val="19"/>
              </w:rPr>
              <w:t>ПРН35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6B67B6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56701A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8B0930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B672D0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4128D" w:rsidRPr="00133AA7" w:rsidTr="00360A44">
        <w:trPr>
          <w:jc w:val="center"/>
        </w:trPr>
        <w:tc>
          <w:tcPr>
            <w:tcW w:w="941" w:type="dxa"/>
          </w:tcPr>
          <w:p w:rsidR="00A4128D" w:rsidRPr="00133AA7" w:rsidRDefault="00A4128D" w:rsidP="00F94619">
            <w:pPr>
              <w:rPr>
                <w:rFonts w:ascii="Times New Roman" w:hAnsi="Times New Roman"/>
                <w:sz w:val="19"/>
                <w:szCs w:val="19"/>
              </w:rPr>
            </w:pPr>
            <w:r w:rsidRPr="00133AA7">
              <w:rPr>
                <w:rFonts w:ascii="Times New Roman" w:hAnsi="Times New Roman"/>
                <w:sz w:val="19"/>
                <w:szCs w:val="19"/>
              </w:rPr>
              <w:t>ПРН36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6B67B6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56701A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8B0930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B672D0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</w:tbl>
    <w:p w:rsidR="00A4128D" w:rsidRPr="00133AA7" w:rsidRDefault="00A4128D" w:rsidP="00AC161F">
      <w:pPr>
        <w:rPr>
          <w:rFonts w:ascii="Times New Roman" w:hAnsi="Times New Roman"/>
          <w:b/>
          <w:sz w:val="28"/>
          <w:szCs w:val="28"/>
          <w:lang w:eastAsia="en-US"/>
        </w:rPr>
      </w:pPr>
      <w:r w:rsidRPr="00133AA7">
        <w:rPr>
          <w:rFonts w:ascii="Times New Roman" w:hAnsi="Times New Roman"/>
          <w:b/>
          <w:sz w:val="28"/>
          <w:szCs w:val="28"/>
        </w:rPr>
        <w:br w:type="page"/>
      </w:r>
      <w:r w:rsidRPr="00133AA7">
        <w:rPr>
          <w:rFonts w:ascii="Times New Roman" w:hAnsi="Times New Roman"/>
          <w:sz w:val="28"/>
          <w:szCs w:val="28"/>
          <w:lang w:eastAsia="en-US"/>
        </w:rPr>
        <w:lastRenderedPageBreak/>
        <w:t xml:space="preserve">Продовження. </w:t>
      </w:r>
      <w:r w:rsidRPr="00133AA7">
        <w:rPr>
          <w:rFonts w:ascii="Times New Roman" w:hAnsi="Times New Roman"/>
          <w:b/>
          <w:sz w:val="24"/>
          <w:szCs w:val="24"/>
        </w:rPr>
        <w:t>Матриця забезпечення програмних результатів навчання (ПРН) відповідними компонентами освітньої програми</w:t>
      </w:r>
    </w:p>
    <w:tbl>
      <w:tblPr>
        <w:tblW w:w="160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75"/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</w:tblGrid>
      <w:tr w:rsidR="00A4128D" w:rsidRPr="00133AA7" w:rsidTr="00360A44">
        <w:trPr>
          <w:jc w:val="center"/>
        </w:trPr>
        <w:tc>
          <w:tcPr>
            <w:tcW w:w="975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sz w:val="20"/>
                <w:szCs w:val="20"/>
                <w:lang w:val="uk-UA"/>
              </w:rPr>
              <w:t>ВК1</w:t>
            </w: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sz w:val="20"/>
                <w:szCs w:val="20"/>
                <w:lang w:val="uk-UA"/>
              </w:rPr>
              <w:t>ВК2</w:t>
            </w:r>
          </w:p>
        </w:tc>
        <w:tc>
          <w:tcPr>
            <w:tcW w:w="839" w:type="dxa"/>
          </w:tcPr>
          <w:p w:rsidR="00A4128D" w:rsidRPr="00133AA7" w:rsidRDefault="00A4128D" w:rsidP="000A0406">
            <w:pPr>
              <w:rPr>
                <w:rFonts w:ascii="Times New Roman" w:hAnsi="Times New Roman"/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ВК3</w:t>
            </w: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sz w:val="20"/>
                <w:szCs w:val="20"/>
                <w:lang w:val="uk-UA"/>
              </w:rPr>
              <w:t>ВК4</w:t>
            </w:r>
          </w:p>
        </w:tc>
        <w:tc>
          <w:tcPr>
            <w:tcW w:w="839" w:type="dxa"/>
          </w:tcPr>
          <w:p w:rsidR="00A4128D" w:rsidRPr="00133AA7" w:rsidRDefault="00A4128D" w:rsidP="000A0406">
            <w:pPr>
              <w:rPr>
                <w:rFonts w:ascii="Times New Roman" w:hAnsi="Times New Roman"/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ВК5</w:t>
            </w: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sz w:val="20"/>
                <w:szCs w:val="20"/>
                <w:lang w:val="uk-UA"/>
              </w:rPr>
              <w:t>ВК6</w:t>
            </w:r>
          </w:p>
        </w:tc>
        <w:tc>
          <w:tcPr>
            <w:tcW w:w="839" w:type="dxa"/>
          </w:tcPr>
          <w:p w:rsidR="00A4128D" w:rsidRPr="00133AA7" w:rsidRDefault="00A4128D" w:rsidP="000A0406">
            <w:pPr>
              <w:rPr>
                <w:rFonts w:ascii="Times New Roman" w:hAnsi="Times New Roman"/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ВК7</w:t>
            </w:r>
          </w:p>
        </w:tc>
        <w:tc>
          <w:tcPr>
            <w:tcW w:w="839" w:type="dxa"/>
          </w:tcPr>
          <w:p w:rsidR="00A4128D" w:rsidRPr="00133AA7" w:rsidRDefault="00A4128D" w:rsidP="000A0406">
            <w:pPr>
              <w:rPr>
                <w:rFonts w:ascii="Times New Roman" w:hAnsi="Times New Roman"/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ВК8</w:t>
            </w:r>
          </w:p>
        </w:tc>
        <w:tc>
          <w:tcPr>
            <w:tcW w:w="839" w:type="dxa"/>
          </w:tcPr>
          <w:p w:rsidR="00A4128D" w:rsidRPr="00133AA7" w:rsidRDefault="00A4128D" w:rsidP="000A0406">
            <w:pPr>
              <w:rPr>
                <w:rFonts w:ascii="Times New Roman" w:hAnsi="Times New Roman"/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ВК9</w:t>
            </w:r>
          </w:p>
        </w:tc>
        <w:tc>
          <w:tcPr>
            <w:tcW w:w="839" w:type="dxa"/>
          </w:tcPr>
          <w:p w:rsidR="00A4128D" w:rsidRPr="00133AA7" w:rsidRDefault="00A4128D" w:rsidP="000A0406">
            <w:pPr>
              <w:rPr>
                <w:rFonts w:ascii="Times New Roman" w:hAnsi="Times New Roman"/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ВК10</w:t>
            </w:r>
          </w:p>
        </w:tc>
        <w:tc>
          <w:tcPr>
            <w:tcW w:w="839" w:type="dxa"/>
          </w:tcPr>
          <w:p w:rsidR="00A4128D" w:rsidRPr="00133AA7" w:rsidRDefault="00A4128D" w:rsidP="000A0406">
            <w:pPr>
              <w:rPr>
                <w:rFonts w:ascii="Times New Roman" w:hAnsi="Times New Roman"/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ВК11</w:t>
            </w:r>
          </w:p>
        </w:tc>
        <w:tc>
          <w:tcPr>
            <w:tcW w:w="839" w:type="dxa"/>
          </w:tcPr>
          <w:p w:rsidR="00A4128D" w:rsidRPr="00133AA7" w:rsidRDefault="00A4128D" w:rsidP="000A0406">
            <w:pPr>
              <w:rPr>
                <w:rFonts w:ascii="Times New Roman" w:hAnsi="Times New Roman"/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ВК12</w:t>
            </w: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sz w:val="20"/>
                <w:szCs w:val="20"/>
                <w:lang w:val="uk-UA"/>
              </w:rPr>
              <w:t>ВК13</w:t>
            </w:r>
          </w:p>
        </w:tc>
        <w:tc>
          <w:tcPr>
            <w:tcW w:w="839" w:type="dxa"/>
          </w:tcPr>
          <w:p w:rsidR="00A4128D" w:rsidRPr="00133AA7" w:rsidRDefault="00A4128D" w:rsidP="000A0406">
            <w:pPr>
              <w:rPr>
                <w:rFonts w:ascii="Times New Roman" w:hAnsi="Times New Roman"/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ВК14</w:t>
            </w:r>
          </w:p>
        </w:tc>
        <w:tc>
          <w:tcPr>
            <w:tcW w:w="839" w:type="dxa"/>
          </w:tcPr>
          <w:p w:rsidR="00A4128D" w:rsidRPr="00133AA7" w:rsidRDefault="00A4128D" w:rsidP="000A0406">
            <w:pPr>
              <w:rPr>
                <w:rFonts w:ascii="Times New Roman" w:hAnsi="Times New Roman"/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ВК15</w:t>
            </w:r>
          </w:p>
        </w:tc>
        <w:tc>
          <w:tcPr>
            <w:tcW w:w="839" w:type="dxa"/>
          </w:tcPr>
          <w:p w:rsidR="00A4128D" w:rsidRPr="00133AA7" w:rsidRDefault="00A4128D" w:rsidP="000A0406">
            <w:pPr>
              <w:rPr>
                <w:rFonts w:ascii="Times New Roman" w:hAnsi="Times New Roman"/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ВК16</w:t>
            </w:r>
          </w:p>
        </w:tc>
        <w:tc>
          <w:tcPr>
            <w:tcW w:w="839" w:type="dxa"/>
          </w:tcPr>
          <w:p w:rsidR="00A4128D" w:rsidRPr="00133AA7" w:rsidRDefault="00A4128D" w:rsidP="000A0406">
            <w:pPr>
              <w:rPr>
                <w:rFonts w:ascii="Times New Roman" w:hAnsi="Times New Roman"/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ВК17</w:t>
            </w:r>
          </w:p>
        </w:tc>
        <w:tc>
          <w:tcPr>
            <w:tcW w:w="839" w:type="dxa"/>
          </w:tcPr>
          <w:p w:rsidR="00A4128D" w:rsidRPr="00133AA7" w:rsidRDefault="00A4128D" w:rsidP="000A0406">
            <w:pPr>
              <w:rPr>
                <w:rFonts w:ascii="Times New Roman" w:hAnsi="Times New Roman"/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ВК18</w:t>
            </w:r>
          </w:p>
        </w:tc>
      </w:tr>
      <w:tr w:rsidR="00A4128D" w:rsidRPr="00133AA7" w:rsidTr="00360A44">
        <w:trPr>
          <w:jc w:val="center"/>
        </w:trPr>
        <w:tc>
          <w:tcPr>
            <w:tcW w:w="975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sz w:val="20"/>
                <w:szCs w:val="20"/>
                <w:lang w:val="uk-UA"/>
              </w:rPr>
              <w:t>ПРН1</w:t>
            </w: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C815D5">
            <w:pPr>
              <w:pStyle w:val="1"/>
              <w:tabs>
                <w:tab w:val="left" w:pos="180"/>
                <w:tab w:val="center" w:pos="310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ab/>
            </w: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ab/>
              <w:t>+</w:t>
            </w: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C815D5">
            <w:pPr>
              <w:pStyle w:val="1"/>
              <w:tabs>
                <w:tab w:val="left" w:pos="180"/>
                <w:tab w:val="center" w:pos="310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ab/>
            </w: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ab/>
              <w:t>+</w:t>
            </w: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6C4D3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6C4D3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E4D4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4128D" w:rsidRPr="00133AA7" w:rsidTr="00360A44">
        <w:trPr>
          <w:jc w:val="center"/>
        </w:trPr>
        <w:tc>
          <w:tcPr>
            <w:tcW w:w="975" w:type="dxa"/>
          </w:tcPr>
          <w:p w:rsidR="00A4128D" w:rsidRPr="00133AA7" w:rsidRDefault="00A4128D" w:rsidP="000A0406">
            <w:pPr>
              <w:rPr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ПРН2</w:t>
            </w: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6C4D3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6C4D3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E4D4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4128D" w:rsidRPr="00133AA7" w:rsidTr="00360A44">
        <w:trPr>
          <w:jc w:val="center"/>
        </w:trPr>
        <w:tc>
          <w:tcPr>
            <w:tcW w:w="975" w:type="dxa"/>
          </w:tcPr>
          <w:p w:rsidR="00A4128D" w:rsidRPr="00133AA7" w:rsidRDefault="00A4128D" w:rsidP="000A0406">
            <w:pPr>
              <w:rPr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ПРН3</w:t>
            </w: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6C4D3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6C4D3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E4D4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4128D" w:rsidRPr="00133AA7" w:rsidTr="00360A44">
        <w:trPr>
          <w:jc w:val="center"/>
        </w:trPr>
        <w:tc>
          <w:tcPr>
            <w:tcW w:w="975" w:type="dxa"/>
          </w:tcPr>
          <w:p w:rsidR="00A4128D" w:rsidRPr="00133AA7" w:rsidRDefault="00A4128D" w:rsidP="000A0406">
            <w:pPr>
              <w:rPr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ПРН4</w:t>
            </w: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5263E3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E4D4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4128D" w:rsidRPr="00133AA7" w:rsidTr="00360A44">
        <w:trPr>
          <w:jc w:val="center"/>
        </w:trPr>
        <w:tc>
          <w:tcPr>
            <w:tcW w:w="975" w:type="dxa"/>
          </w:tcPr>
          <w:p w:rsidR="00A4128D" w:rsidRPr="00133AA7" w:rsidRDefault="00A4128D" w:rsidP="000A0406">
            <w:pPr>
              <w:rPr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ПРН5</w:t>
            </w: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5263E3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E4D4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4128D" w:rsidRPr="00133AA7" w:rsidTr="00360A44">
        <w:trPr>
          <w:jc w:val="center"/>
        </w:trPr>
        <w:tc>
          <w:tcPr>
            <w:tcW w:w="975" w:type="dxa"/>
          </w:tcPr>
          <w:p w:rsidR="00A4128D" w:rsidRPr="00133AA7" w:rsidRDefault="00A4128D" w:rsidP="000A0406">
            <w:pPr>
              <w:rPr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ПРН6</w:t>
            </w: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E4D4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4128D" w:rsidRPr="00133AA7" w:rsidTr="00360A44">
        <w:trPr>
          <w:jc w:val="center"/>
        </w:trPr>
        <w:tc>
          <w:tcPr>
            <w:tcW w:w="975" w:type="dxa"/>
          </w:tcPr>
          <w:p w:rsidR="00A4128D" w:rsidRPr="00133AA7" w:rsidRDefault="00A4128D" w:rsidP="000A0406">
            <w:pPr>
              <w:rPr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ПРН7</w:t>
            </w: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E4D4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4128D" w:rsidRPr="00133AA7" w:rsidTr="00360A44">
        <w:trPr>
          <w:jc w:val="center"/>
        </w:trPr>
        <w:tc>
          <w:tcPr>
            <w:tcW w:w="975" w:type="dxa"/>
          </w:tcPr>
          <w:p w:rsidR="00A4128D" w:rsidRPr="00133AA7" w:rsidRDefault="00A4128D" w:rsidP="000A0406">
            <w:pPr>
              <w:rPr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ПРН8</w:t>
            </w: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5263E3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E4D4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4128D" w:rsidRPr="00133AA7" w:rsidTr="00360A44">
        <w:trPr>
          <w:jc w:val="center"/>
        </w:trPr>
        <w:tc>
          <w:tcPr>
            <w:tcW w:w="975" w:type="dxa"/>
          </w:tcPr>
          <w:p w:rsidR="00A4128D" w:rsidRPr="00133AA7" w:rsidRDefault="00A4128D" w:rsidP="000A0406">
            <w:pPr>
              <w:rPr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ПРН9</w:t>
            </w: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E4D4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4128D" w:rsidRPr="00133AA7" w:rsidTr="00360A44">
        <w:trPr>
          <w:jc w:val="center"/>
        </w:trPr>
        <w:tc>
          <w:tcPr>
            <w:tcW w:w="975" w:type="dxa"/>
          </w:tcPr>
          <w:p w:rsidR="00A4128D" w:rsidRPr="00133AA7" w:rsidRDefault="00A4128D" w:rsidP="000A0406">
            <w:pPr>
              <w:rPr>
                <w:rFonts w:ascii="Times New Roman" w:hAnsi="Times New Roman"/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ПРН10</w:t>
            </w: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5263E3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E4D4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4128D" w:rsidRPr="00133AA7" w:rsidTr="00360A44">
        <w:trPr>
          <w:jc w:val="center"/>
        </w:trPr>
        <w:tc>
          <w:tcPr>
            <w:tcW w:w="975" w:type="dxa"/>
          </w:tcPr>
          <w:p w:rsidR="00A4128D" w:rsidRPr="00133AA7" w:rsidRDefault="00A4128D" w:rsidP="000A0406">
            <w:pPr>
              <w:rPr>
                <w:rFonts w:ascii="Times New Roman" w:hAnsi="Times New Roman"/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ПРН11</w:t>
            </w: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5263E3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E4D4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4128D" w:rsidRPr="00133AA7" w:rsidTr="00360A44">
        <w:trPr>
          <w:jc w:val="center"/>
        </w:trPr>
        <w:tc>
          <w:tcPr>
            <w:tcW w:w="975" w:type="dxa"/>
          </w:tcPr>
          <w:p w:rsidR="00A4128D" w:rsidRPr="00133AA7" w:rsidRDefault="00A4128D" w:rsidP="000A0406">
            <w:pPr>
              <w:rPr>
                <w:rFonts w:ascii="Times New Roman" w:hAnsi="Times New Roman"/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ПРН12</w:t>
            </w: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E4D4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4128D" w:rsidRPr="00133AA7" w:rsidTr="00360A44">
        <w:trPr>
          <w:jc w:val="center"/>
        </w:trPr>
        <w:tc>
          <w:tcPr>
            <w:tcW w:w="975" w:type="dxa"/>
          </w:tcPr>
          <w:p w:rsidR="00A4128D" w:rsidRPr="00133AA7" w:rsidRDefault="00A4128D" w:rsidP="000A0406">
            <w:pPr>
              <w:rPr>
                <w:rFonts w:ascii="Times New Roman" w:hAnsi="Times New Roman"/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ПРН13</w:t>
            </w: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5263E3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E4D4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4128D" w:rsidRPr="00133AA7" w:rsidTr="00360A44">
        <w:trPr>
          <w:jc w:val="center"/>
        </w:trPr>
        <w:tc>
          <w:tcPr>
            <w:tcW w:w="975" w:type="dxa"/>
          </w:tcPr>
          <w:p w:rsidR="00A4128D" w:rsidRPr="00133AA7" w:rsidRDefault="00A4128D" w:rsidP="000A0406">
            <w:pPr>
              <w:rPr>
                <w:rFonts w:ascii="Times New Roman" w:hAnsi="Times New Roman"/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ПРН14</w:t>
            </w: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E4D4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4128D" w:rsidRPr="00133AA7" w:rsidTr="00360A44">
        <w:trPr>
          <w:jc w:val="center"/>
        </w:trPr>
        <w:tc>
          <w:tcPr>
            <w:tcW w:w="975" w:type="dxa"/>
          </w:tcPr>
          <w:p w:rsidR="00A4128D" w:rsidRPr="00133AA7" w:rsidRDefault="00A4128D" w:rsidP="000A0406">
            <w:pPr>
              <w:rPr>
                <w:rFonts w:ascii="Times New Roman" w:hAnsi="Times New Roman"/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ПРН15</w:t>
            </w: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E4D4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4128D" w:rsidRPr="00133AA7" w:rsidTr="00360A44">
        <w:trPr>
          <w:jc w:val="center"/>
        </w:trPr>
        <w:tc>
          <w:tcPr>
            <w:tcW w:w="975" w:type="dxa"/>
          </w:tcPr>
          <w:p w:rsidR="00A4128D" w:rsidRPr="00133AA7" w:rsidRDefault="00A4128D" w:rsidP="000A0406">
            <w:pPr>
              <w:rPr>
                <w:rFonts w:ascii="Times New Roman" w:hAnsi="Times New Roman"/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ПРН16</w:t>
            </w: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E4D4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4128D" w:rsidRPr="00133AA7" w:rsidTr="00360A44">
        <w:trPr>
          <w:jc w:val="center"/>
        </w:trPr>
        <w:tc>
          <w:tcPr>
            <w:tcW w:w="975" w:type="dxa"/>
          </w:tcPr>
          <w:p w:rsidR="00A4128D" w:rsidRPr="00133AA7" w:rsidRDefault="00A4128D" w:rsidP="000A0406">
            <w:pPr>
              <w:rPr>
                <w:rFonts w:ascii="Times New Roman" w:hAnsi="Times New Roman"/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ПРН17</w:t>
            </w: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E4D4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4128D" w:rsidRPr="00133AA7" w:rsidTr="00360A44">
        <w:trPr>
          <w:jc w:val="center"/>
        </w:trPr>
        <w:tc>
          <w:tcPr>
            <w:tcW w:w="975" w:type="dxa"/>
          </w:tcPr>
          <w:p w:rsidR="00A4128D" w:rsidRPr="00133AA7" w:rsidRDefault="00A4128D" w:rsidP="000A0406">
            <w:pPr>
              <w:rPr>
                <w:rFonts w:ascii="Times New Roman" w:hAnsi="Times New Roman"/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ПРН18</w:t>
            </w: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5263E3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E4D4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4128D" w:rsidRPr="00133AA7" w:rsidTr="00360A44">
        <w:trPr>
          <w:jc w:val="center"/>
        </w:trPr>
        <w:tc>
          <w:tcPr>
            <w:tcW w:w="975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sz w:val="20"/>
                <w:szCs w:val="20"/>
                <w:lang w:val="uk-UA"/>
              </w:rPr>
              <w:t>ПРН19</w:t>
            </w: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E4D4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4128D" w:rsidRPr="00133AA7" w:rsidTr="00360A44">
        <w:trPr>
          <w:jc w:val="center"/>
        </w:trPr>
        <w:tc>
          <w:tcPr>
            <w:tcW w:w="975" w:type="dxa"/>
          </w:tcPr>
          <w:p w:rsidR="00A4128D" w:rsidRPr="00133AA7" w:rsidRDefault="00A4128D" w:rsidP="000A0406">
            <w:pPr>
              <w:rPr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ПРН20</w:t>
            </w: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E4D4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4128D" w:rsidRPr="00133AA7" w:rsidTr="00360A44">
        <w:trPr>
          <w:jc w:val="center"/>
        </w:trPr>
        <w:tc>
          <w:tcPr>
            <w:tcW w:w="975" w:type="dxa"/>
          </w:tcPr>
          <w:p w:rsidR="00A4128D" w:rsidRPr="00133AA7" w:rsidRDefault="00A4128D" w:rsidP="000A0406">
            <w:pPr>
              <w:rPr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ПРН21</w:t>
            </w: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5263E3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E4D4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4128D" w:rsidRPr="00133AA7" w:rsidTr="00360A44">
        <w:trPr>
          <w:jc w:val="center"/>
        </w:trPr>
        <w:tc>
          <w:tcPr>
            <w:tcW w:w="975" w:type="dxa"/>
          </w:tcPr>
          <w:p w:rsidR="00A4128D" w:rsidRPr="00133AA7" w:rsidRDefault="00A4128D" w:rsidP="000A0406">
            <w:pPr>
              <w:rPr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ПРН22</w:t>
            </w: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E4D4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4128D" w:rsidRPr="00133AA7" w:rsidTr="00360A44">
        <w:trPr>
          <w:jc w:val="center"/>
        </w:trPr>
        <w:tc>
          <w:tcPr>
            <w:tcW w:w="975" w:type="dxa"/>
          </w:tcPr>
          <w:p w:rsidR="00A4128D" w:rsidRPr="00133AA7" w:rsidRDefault="00A4128D" w:rsidP="000A0406">
            <w:pPr>
              <w:rPr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ПРН23</w:t>
            </w: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5263E3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E4D4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4128D" w:rsidRPr="00133AA7" w:rsidTr="00360A44">
        <w:trPr>
          <w:jc w:val="center"/>
        </w:trPr>
        <w:tc>
          <w:tcPr>
            <w:tcW w:w="975" w:type="dxa"/>
          </w:tcPr>
          <w:p w:rsidR="00A4128D" w:rsidRPr="00133AA7" w:rsidRDefault="00A4128D" w:rsidP="000A0406">
            <w:pPr>
              <w:rPr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ПРН24</w:t>
            </w: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E4D4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4128D" w:rsidRPr="00133AA7" w:rsidTr="00360A44">
        <w:trPr>
          <w:jc w:val="center"/>
        </w:trPr>
        <w:tc>
          <w:tcPr>
            <w:tcW w:w="975" w:type="dxa"/>
          </w:tcPr>
          <w:p w:rsidR="00A4128D" w:rsidRPr="00133AA7" w:rsidRDefault="00A4128D" w:rsidP="000A0406">
            <w:pPr>
              <w:rPr>
                <w:sz w:val="20"/>
              </w:rPr>
            </w:pPr>
            <w:r w:rsidRPr="00133AA7">
              <w:rPr>
                <w:rFonts w:ascii="Times New Roman" w:hAnsi="Times New Roman"/>
                <w:sz w:val="20"/>
              </w:rPr>
              <w:t>ПРН25</w:t>
            </w: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E4D4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4128D" w:rsidRPr="00133AA7" w:rsidTr="00360A44">
        <w:trPr>
          <w:jc w:val="center"/>
        </w:trPr>
        <w:tc>
          <w:tcPr>
            <w:tcW w:w="975" w:type="dxa"/>
          </w:tcPr>
          <w:p w:rsidR="00A4128D" w:rsidRPr="00133AA7" w:rsidRDefault="00A4128D" w:rsidP="00F94619">
            <w:pPr>
              <w:rPr>
                <w:rFonts w:ascii="Times New Roman" w:hAnsi="Times New Roman"/>
                <w:sz w:val="19"/>
                <w:szCs w:val="19"/>
              </w:rPr>
            </w:pPr>
            <w:r w:rsidRPr="00133AA7">
              <w:rPr>
                <w:rFonts w:ascii="Times New Roman" w:hAnsi="Times New Roman"/>
                <w:sz w:val="19"/>
                <w:szCs w:val="19"/>
              </w:rPr>
              <w:t>ПРН26</w:t>
            </w: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E4D4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4128D" w:rsidRPr="00133AA7" w:rsidTr="00360A44">
        <w:trPr>
          <w:jc w:val="center"/>
        </w:trPr>
        <w:tc>
          <w:tcPr>
            <w:tcW w:w="975" w:type="dxa"/>
          </w:tcPr>
          <w:p w:rsidR="00A4128D" w:rsidRPr="00133AA7" w:rsidRDefault="00A4128D" w:rsidP="00F94619">
            <w:pPr>
              <w:rPr>
                <w:rFonts w:ascii="Times New Roman" w:hAnsi="Times New Roman"/>
                <w:sz w:val="19"/>
                <w:szCs w:val="19"/>
              </w:rPr>
            </w:pPr>
            <w:r w:rsidRPr="00133AA7">
              <w:rPr>
                <w:rFonts w:ascii="Times New Roman" w:hAnsi="Times New Roman"/>
                <w:sz w:val="19"/>
                <w:szCs w:val="19"/>
              </w:rPr>
              <w:t>ПРН27</w:t>
            </w: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F94619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F94619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E4D4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4128D" w:rsidRPr="00133AA7" w:rsidTr="00360A44">
        <w:trPr>
          <w:jc w:val="center"/>
        </w:trPr>
        <w:tc>
          <w:tcPr>
            <w:tcW w:w="975" w:type="dxa"/>
          </w:tcPr>
          <w:p w:rsidR="00A4128D" w:rsidRPr="00133AA7" w:rsidRDefault="00A4128D" w:rsidP="00F946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19"/>
                <w:szCs w:val="19"/>
                <w:lang w:val="uk-UA"/>
              </w:rPr>
            </w:pPr>
            <w:r w:rsidRPr="00133AA7">
              <w:rPr>
                <w:rFonts w:ascii="Times New Roman" w:hAnsi="Times New Roman"/>
                <w:sz w:val="19"/>
                <w:szCs w:val="19"/>
                <w:lang w:val="uk-UA"/>
              </w:rPr>
              <w:t>ПРН28</w:t>
            </w: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F94619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F94619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E4D4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4128D" w:rsidRPr="00133AA7" w:rsidTr="00360A44">
        <w:trPr>
          <w:jc w:val="center"/>
        </w:trPr>
        <w:tc>
          <w:tcPr>
            <w:tcW w:w="975" w:type="dxa"/>
          </w:tcPr>
          <w:p w:rsidR="00A4128D" w:rsidRPr="00133AA7" w:rsidRDefault="00A4128D" w:rsidP="00F94619">
            <w:pPr>
              <w:rPr>
                <w:sz w:val="19"/>
                <w:szCs w:val="19"/>
              </w:rPr>
            </w:pPr>
            <w:r w:rsidRPr="00133AA7">
              <w:rPr>
                <w:rFonts w:ascii="Times New Roman" w:hAnsi="Times New Roman"/>
                <w:sz w:val="19"/>
                <w:szCs w:val="19"/>
              </w:rPr>
              <w:t>ПРН29</w:t>
            </w: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F94619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F94619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E4D4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4128D" w:rsidRPr="00133AA7" w:rsidTr="00360A44">
        <w:trPr>
          <w:jc w:val="center"/>
        </w:trPr>
        <w:tc>
          <w:tcPr>
            <w:tcW w:w="975" w:type="dxa"/>
          </w:tcPr>
          <w:p w:rsidR="00A4128D" w:rsidRPr="00133AA7" w:rsidRDefault="00A4128D" w:rsidP="00F94619">
            <w:pPr>
              <w:rPr>
                <w:sz w:val="19"/>
                <w:szCs w:val="19"/>
              </w:rPr>
            </w:pPr>
            <w:r w:rsidRPr="00133AA7">
              <w:rPr>
                <w:rFonts w:ascii="Times New Roman" w:hAnsi="Times New Roman"/>
                <w:sz w:val="19"/>
                <w:szCs w:val="19"/>
              </w:rPr>
              <w:t>ПРН30</w:t>
            </w: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F94619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F94619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E4D4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4128D" w:rsidRPr="00133AA7" w:rsidTr="00360A44">
        <w:trPr>
          <w:jc w:val="center"/>
        </w:trPr>
        <w:tc>
          <w:tcPr>
            <w:tcW w:w="975" w:type="dxa"/>
          </w:tcPr>
          <w:p w:rsidR="00A4128D" w:rsidRPr="00133AA7" w:rsidRDefault="00A4128D" w:rsidP="00F94619">
            <w:pPr>
              <w:rPr>
                <w:sz w:val="19"/>
                <w:szCs w:val="19"/>
              </w:rPr>
            </w:pPr>
            <w:r w:rsidRPr="00133AA7">
              <w:rPr>
                <w:rFonts w:ascii="Times New Roman" w:hAnsi="Times New Roman"/>
                <w:sz w:val="19"/>
                <w:szCs w:val="19"/>
              </w:rPr>
              <w:t>ПРН31</w:t>
            </w: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F94619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F94619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E4D4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4128D" w:rsidRPr="00133AA7" w:rsidTr="00360A44">
        <w:trPr>
          <w:jc w:val="center"/>
        </w:trPr>
        <w:tc>
          <w:tcPr>
            <w:tcW w:w="975" w:type="dxa"/>
          </w:tcPr>
          <w:p w:rsidR="00A4128D" w:rsidRPr="00133AA7" w:rsidRDefault="00A4128D" w:rsidP="00F94619">
            <w:pPr>
              <w:rPr>
                <w:sz w:val="19"/>
                <w:szCs w:val="19"/>
              </w:rPr>
            </w:pPr>
            <w:r w:rsidRPr="00133AA7">
              <w:rPr>
                <w:rFonts w:ascii="Times New Roman" w:hAnsi="Times New Roman"/>
                <w:sz w:val="19"/>
                <w:szCs w:val="19"/>
              </w:rPr>
              <w:t>ПРН32</w:t>
            </w: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F94619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F94619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E4D4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4128D" w:rsidRPr="00133AA7" w:rsidTr="00360A44">
        <w:trPr>
          <w:jc w:val="center"/>
        </w:trPr>
        <w:tc>
          <w:tcPr>
            <w:tcW w:w="975" w:type="dxa"/>
          </w:tcPr>
          <w:p w:rsidR="00A4128D" w:rsidRPr="00133AA7" w:rsidRDefault="00A4128D" w:rsidP="00F94619">
            <w:pPr>
              <w:rPr>
                <w:sz w:val="19"/>
                <w:szCs w:val="19"/>
              </w:rPr>
            </w:pPr>
            <w:r w:rsidRPr="00133AA7">
              <w:rPr>
                <w:rFonts w:ascii="Times New Roman" w:hAnsi="Times New Roman"/>
                <w:sz w:val="19"/>
                <w:szCs w:val="19"/>
              </w:rPr>
              <w:t>ПРН33</w:t>
            </w: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F94619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F94619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E4D4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4128D" w:rsidRPr="00133AA7" w:rsidTr="00360A44">
        <w:trPr>
          <w:jc w:val="center"/>
        </w:trPr>
        <w:tc>
          <w:tcPr>
            <w:tcW w:w="975" w:type="dxa"/>
          </w:tcPr>
          <w:p w:rsidR="00A4128D" w:rsidRPr="00133AA7" w:rsidRDefault="00A4128D" w:rsidP="00F94619">
            <w:pPr>
              <w:rPr>
                <w:sz w:val="19"/>
                <w:szCs w:val="19"/>
              </w:rPr>
            </w:pPr>
            <w:r w:rsidRPr="00133AA7">
              <w:rPr>
                <w:rFonts w:ascii="Times New Roman" w:hAnsi="Times New Roman"/>
                <w:sz w:val="19"/>
                <w:szCs w:val="19"/>
              </w:rPr>
              <w:t>ПРН34</w:t>
            </w: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F94619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F94619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E4D4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4128D" w:rsidRPr="00133AA7" w:rsidTr="00360A44">
        <w:trPr>
          <w:jc w:val="center"/>
        </w:trPr>
        <w:tc>
          <w:tcPr>
            <w:tcW w:w="975" w:type="dxa"/>
          </w:tcPr>
          <w:p w:rsidR="00A4128D" w:rsidRPr="00133AA7" w:rsidRDefault="00A4128D" w:rsidP="00F94619">
            <w:pPr>
              <w:rPr>
                <w:rFonts w:ascii="Times New Roman" w:hAnsi="Times New Roman"/>
                <w:sz w:val="19"/>
                <w:szCs w:val="19"/>
              </w:rPr>
            </w:pPr>
            <w:r w:rsidRPr="00133AA7">
              <w:rPr>
                <w:rFonts w:ascii="Times New Roman" w:hAnsi="Times New Roman"/>
                <w:sz w:val="19"/>
                <w:szCs w:val="19"/>
              </w:rPr>
              <w:t>ПРН35</w:t>
            </w: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F94619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F94619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E4D4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4128D" w:rsidRPr="00133AA7" w:rsidTr="00360A44">
        <w:trPr>
          <w:jc w:val="center"/>
        </w:trPr>
        <w:tc>
          <w:tcPr>
            <w:tcW w:w="975" w:type="dxa"/>
          </w:tcPr>
          <w:p w:rsidR="00A4128D" w:rsidRPr="00133AA7" w:rsidRDefault="00A4128D" w:rsidP="00F94619">
            <w:pPr>
              <w:rPr>
                <w:rFonts w:ascii="Times New Roman" w:hAnsi="Times New Roman"/>
                <w:sz w:val="19"/>
                <w:szCs w:val="19"/>
              </w:rPr>
            </w:pPr>
            <w:r w:rsidRPr="00133AA7">
              <w:rPr>
                <w:rFonts w:ascii="Times New Roman" w:hAnsi="Times New Roman"/>
                <w:sz w:val="19"/>
                <w:szCs w:val="19"/>
              </w:rPr>
              <w:t>ПРН36</w:t>
            </w: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5263E3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4128D" w:rsidRPr="00133AA7" w:rsidRDefault="00A4128D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F94619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F94619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CE4D4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133AA7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4128D" w:rsidRPr="00133AA7" w:rsidRDefault="00A4128D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3AA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</w:tbl>
    <w:p w:rsidR="00A4128D" w:rsidRPr="00133AA7" w:rsidRDefault="00A4128D" w:rsidP="00BB56E4">
      <w:pPr>
        <w:rPr>
          <w:rFonts w:ascii="Times New Roman" w:hAnsi="Times New Roman"/>
          <w:b/>
          <w:sz w:val="28"/>
          <w:szCs w:val="28"/>
        </w:rPr>
        <w:sectPr w:rsidR="00A4128D" w:rsidRPr="00133AA7" w:rsidSect="0023012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A4128D" w:rsidRPr="00133AA7" w:rsidRDefault="00A4128D" w:rsidP="00BB56E4">
      <w:pPr>
        <w:jc w:val="center"/>
        <w:rPr>
          <w:rFonts w:ascii="Times New Roman" w:hAnsi="Times New Roman"/>
          <w:b/>
          <w:sz w:val="28"/>
          <w:szCs w:val="28"/>
        </w:rPr>
      </w:pPr>
      <w:r w:rsidRPr="00133AA7">
        <w:rPr>
          <w:rFonts w:ascii="Times New Roman" w:hAnsi="Times New Roman"/>
          <w:b/>
          <w:sz w:val="28"/>
          <w:szCs w:val="28"/>
        </w:rPr>
        <w:lastRenderedPageBreak/>
        <w:t>СПИСОК ВИКОРИСТАНИХ ДЖЕРЕЛ:</w:t>
      </w:r>
    </w:p>
    <w:p w:rsidR="00A4128D" w:rsidRPr="00133AA7" w:rsidRDefault="00A4128D" w:rsidP="00BB56E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33AA7">
        <w:rPr>
          <w:rFonts w:ascii="Times New Roman" w:hAnsi="Times New Roman"/>
          <w:sz w:val="28"/>
          <w:szCs w:val="28"/>
        </w:rPr>
        <w:t xml:space="preserve">1. ESG – http://ihed.org.ua/images/pdf/standards - </w:t>
      </w:r>
      <w:proofErr w:type="spellStart"/>
      <w:r w:rsidRPr="00133AA7">
        <w:rPr>
          <w:rFonts w:ascii="Times New Roman" w:hAnsi="Times New Roman"/>
          <w:sz w:val="28"/>
          <w:szCs w:val="28"/>
        </w:rPr>
        <w:t>and-guidelines_for</w:t>
      </w:r>
      <w:proofErr w:type="spellEnd"/>
      <w:r w:rsidRPr="00133AA7">
        <w:rPr>
          <w:rFonts w:ascii="Times New Roman" w:hAnsi="Times New Roman"/>
          <w:sz w:val="28"/>
          <w:szCs w:val="28"/>
        </w:rPr>
        <w:t xml:space="preserve">_ qa_in_the_ehea_2015.pdf. </w:t>
      </w:r>
    </w:p>
    <w:p w:rsidR="00A4128D" w:rsidRPr="00133AA7" w:rsidRDefault="00A4128D" w:rsidP="00BB56E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33AA7">
        <w:rPr>
          <w:rFonts w:ascii="Times New Roman" w:hAnsi="Times New Roman"/>
          <w:sz w:val="28"/>
          <w:szCs w:val="28"/>
        </w:rPr>
        <w:t>2. ISCED (МСКО) 2011 – http://www.uis.unesco.org/education/documents /</w:t>
      </w:r>
      <w:proofErr w:type="spellStart"/>
      <w:r w:rsidRPr="00133AA7">
        <w:rPr>
          <w:rFonts w:ascii="Times New Roman" w:hAnsi="Times New Roman"/>
          <w:sz w:val="28"/>
          <w:szCs w:val="28"/>
        </w:rPr>
        <w:t>isced</w:t>
      </w:r>
      <w:proofErr w:type="spellEnd"/>
      <w:r w:rsidRPr="00133AA7">
        <w:rPr>
          <w:rFonts w:ascii="Times New Roman" w:hAnsi="Times New Roman"/>
          <w:sz w:val="28"/>
          <w:szCs w:val="28"/>
        </w:rPr>
        <w:t xml:space="preserve"> -2011- </w:t>
      </w:r>
      <w:proofErr w:type="spellStart"/>
      <w:r w:rsidRPr="00133AA7">
        <w:rPr>
          <w:rFonts w:ascii="Times New Roman" w:hAnsi="Times New Roman"/>
          <w:sz w:val="28"/>
          <w:szCs w:val="28"/>
        </w:rPr>
        <w:t>en.pdf</w:t>
      </w:r>
      <w:proofErr w:type="spellEnd"/>
      <w:r w:rsidRPr="00133AA7">
        <w:rPr>
          <w:rFonts w:ascii="Times New Roman" w:hAnsi="Times New Roman"/>
          <w:sz w:val="28"/>
          <w:szCs w:val="28"/>
        </w:rPr>
        <w:t xml:space="preserve">. </w:t>
      </w:r>
    </w:p>
    <w:p w:rsidR="00A4128D" w:rsidRPr="00133AA7" w:rsidRDefault="00A4128D" w:rsidP="00BB56E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33AA7">
        <w:rPr>
          <w:rFonts w:ascii="Times New Roman" w:hAnsi="Times New Roman"/>
          <w:sz w:val="28"/>
          <w:szCs w:val="28"/>
        </w:rPr>
        <w:t>3. ISCED -F (МСКО-Г) 2013 – http://www.uis.unesco.org/Education /</w:t>
      </w:r>
      <w:proofErr w:type="spellStart"/>
      <w:r w:rsidRPr="00133AA7">
        <w:rPr>
          <w:rFonts w:ascii="Times New Roman" w:hAnsi="Times New Roman"/>
          <w:sz w:val="28"/>
          <w:szCs w:val="28"/>
        </w:rPr>
        <w:t>Documents</w:t>
      </w:r>
      <w:proofErr w:type="spellEnd"/>
      <w:r w:rsidRPr="00133AA7">
        <w:rPr>
          <w:rFonts w:ascii="Times New Roman" w:hAnsi="Times New Roman"/>
          <w:sz w:val="28"/>
          <w:szCs w:val="28"/>
        </w:rPr>
        <w:t>/</w:t>
      </w:r>
      <w:proofErr w:type="spellStart"/>
      <w:r w:rsidRPr="00133AA7">
        <w:rPr>
          <w:rFonts w:ascii="Times New Roman" w:hAnsi="Times New Roman"/>
          <w:sz w:val="28"/>
          <w:szCs w:val="28"/>
        </w:rPr>
        <w:t>isced</w:t>
      </w:r>
      <w:proofErr w:type="spellEnd"/>
      <w:r w:rsidRPr="00133AA7">
        <w:rPr>
          <w:rFonts w:ascii="Times New Roman" w:hAnsi="Times New Roman"/>
          <w:sz w:val="28"/>
          <w:szCs w:val="28"/>
        </w:rPr>
        <w:t xml:space="preserve"> -fields -of-education-training -2013.pdf. </w:t>
      </w:r>
    </w:p>
    <w:p w:rsidR="00A4128D" w:rsidRPr="00133AA7" w:rsidRDefault="00A4128D" w:rsidP="00BB56E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33AA7">
        <w:rPr>
          <w:rFonts w:ascii="Times New Roman" w:hAnsi="Times New Roman"/>
          <w:sz w:val="28"/>
          <w:szCs w:val="28"/>
        </w:rPr>
        <w:t>4. Проект Європейської Комісії «Гармонізація освітніх структур в Європі» (</w:t>
      </w:r>
      <w:proofErr w:type="spellStart"/>
      <w:r w:rsidRPr="00133AA7">
        <w:rPr>
          <w:rFonts w:ascii="Times New Roman" w:hAnsi="Times New Roman"/>
          <w:sz w:val="28"/>
          <w:szCs w:val="28"/>
        </w:rPr>
        <w:t>TuningEducationalStructuresinEurope</w:t>
      </w:r>
      <w:proofErr w:type="spellEnd"/>
      <w:r w:rsidRPr="00133AA7">
        <w:rPr>
          <w:rFonts w:ascii="Times New Roman" w:hAnsi="Times New Roman"/>
          <w:sz w:val="28"/>
          <w:szCs w:val="28"/>
        </w:rPr>
        <w:t xml:space="preserve">, TUNING). TUNING (для ознайомлення зі спеціальними (фаховими) </w:t>
      </w:r>
      <w:proofErr w:type="spellStart"/>
      <w:r w:rsidRPr="00133AA7">
        <w:rPr>
          <w:rFonts w:ascii="Times New Roman" w:hAnsi="Times New Roman"/>
          <w:sz w:val="28"/>
          <w:szCs w:val="28"/>
        </w:rPr>
        <w:t>компетентностями</w:t>
      </w:r>
      <w:proofErr w:type="spellEnd"/>
      <w:r w:rsidRPr="00133AA7">
        <w:rPr>
          <w:rFonts w:ascii="Times New Roman" w:hAnsi="Times New Roman"/>
          <w:sz w:val="28"/>
          <w:szCs w:val="28"/>
        </w:rPr>
        <w:t xml:space="preserve"> та прикладами стандартів // [Електронний ресурс]. – Режим доступу: http://www.unideusto.org/tuningeu/.</w:t>
      </w:r>
    </w:p>
    <w:p w:rsidR="00A4128D" w:rsidRPr="00133AA7" w:rsidRDefault="00A4128D" w:rsidP="00BB56E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33AA7">
        <w:rPr>
          <w:rFonts w:ascii="Times New Roman" w:hAnsi="Times New Roman"/>
          <w:sz w:val="28"/>
          <w:szCs w:val="28"/>
        </w:rPr>
        <w:t>5. Закон "Про вищу освіту" // [Електронний ресурс]. – Режим доступу: http://zakon4.rada.gov.ua/laws/show/1556 - 18.</w:t>
      </w:r>
    </w:p>
    <w:p w:rsidR="00A4128D" w:rsidRPr="00133AA7" w:rsidRDefault="00A4128D" w:rsidP="00BB56E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33AA7">
        <w:rPr>
          <w:rFonts w:ascii="Times New Roman" w:hAnsi="Times New Roman"/>
          <w:sz w:val="28"/>
          <w:szCs w:val="28"/>
        </w:rPr>
        <w:t>6. Постанова КМУ «Про затвердження переліку галузей знань і спеціальностей, за якими здійснюється підготовка здобувачів вищої освіти» від 29 квітня 2015 р. №266 // [Електронний ресурс]. – Режим доступу: http://zakon4.rada.gov.ua/laws/show/266- 2015-п.</w:t>
      </w:r>
    </w:p>
    <w:p w:rsidR="00A4128D" w:rsidRPr="00133AA7" w:rsidRDefault="00A4128D" w:rsidP="00BB56E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33AA7">
        <w:rPr>
          <w:rFonts w:ascii="Times New Roman" w:hAnsi="Times New Roman"/>
          <w:sz w:val="28"/>
          <w:szCs w:val="28"/>
        </w:rPr>
        <w:t>7. Акт узгодження переліку спеціальностей, за якими здійснюється підготовка здобувачів вищої освіти за ступенями (</w:t>
      </w:r>
      <w:proofErr w:type="spellStart"/>
      <w:r w:rsidRPr="00133AA7">
        <w:rPr>
          <w:rFonts w:ascii="Times New Roman" w:hAnsi="Times New Roman"/>
          <w:sz w:val="28"/>
          <w:szCs w:val="28"/>
        </w:rPr>
        <w:t>освітньо</w:t>
      </w:r>
      <w:proofErr w:type="spellEnd"/>
      <w:r w:rsidRPr="00133AA7">
        <w:rPr>
          <w:rFonts w:ascii="Times New Roman" w:hAnsi="Times New Roman"/>
          <w:sz w:val="28"/>
          <w:szCs w:val="28"/>
        </w:rPr>
        <w:t xml:space="preserve"> - кваліфікаційними рівнями) бакалавра, спеціаліста, магістра та ліцензованого обсягу. Ліцензія: Серія АЕ №636819, дата видачі 19.06.2015 р. / Додаток до листа МОН від 23 листопада 2015 р. №1/9-561.</w:t>
      </w:r>
    </w:p>
    <w:p w:rsidR="00A4128D" w:rsidRPr="00133AA7" w:rsidRDefault="00A4128D" w:rsidP="00BB56E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33AA7">
        <w:rPr>
          <w:rFonts w:ascii="Times New Roman" w:hAnsi="Times New Roman"/>
          <w:sz w:val="28"/>
          <w:szCs w:val="28"/>
        </w:rPr>
        <w:t>8. Наказ МОН України «Про особливості запровадження переліку галузей знань і спеціальностей, за якими здійснюється підготовка здобувачів вищої освіти» від 06.11.2015 №1151. // [Електронний ресурс]. – Режим доступу: http://zakon2.rada.gov.ua/laws/show/z1460 -15.</w:t>
      </w:r>
    </w:p>
    <w:p w:rsidR="00A4128D" w:rsidRPr="00133AA7" w:rsidRDefault="00A4128D" w:rsidP="00BB56E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33AA7">
        <w:rPr>
          <w:rFonts w:ascii="Times New Roman" w:hAnsi="Times New Roman"/>
          <w:sz w:val="28"/>
          <w:szCs w:val="28"/>
        </w:rPr>
        <w:t>9. Національний глосарій 2014 // [Електронний ресурс]. – Режим доступу:http://ihed.org.ua/images/biblioteka/glossariy_Visha_osvita_2014_tempusoffice.pdf .</w:t>
      </w:r>
    </w:p>
    <w:p w:rsidR="00A4128D" w:rsidRPr="00133AA7" w:rsidRDefault="00A4128D" w:rsidP="00BB56E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33AA7">
        <w:rPr>
          <w:rFonts w:ascii="Times New Roman" w:hAnsi="Times New Roman"/>
          <w:sz w:val="28"/>
          <w:szCs w:val="28"/>
        </w:rPr>
        <w:t xml:space="preserve">10. Національний класифікатор України: «Класифікатор професій» </w:t>
      </w:r>
      <w:proofErr w:type="spellStart"/>
      <w:r w:rsidRPr="00133AA7">
        <w:rPr>
          <w:rFonts w:ascii="Times New Roman" w:hAnsi="Times New Roman"/>
          <w:sz w:val="28"/>
          <w:szCs w:val="28"/>
        </w:rPr>
        <w:t>ДК</w:t>
      </w:r>
      <w:proofErr w:type="spellEnd"/>
      <w:r w:rsidRPr="00133AA7">
        <w:rPr>
          <w:rFonts w:ascii="Times New Roman" w:hAnsi="Times New Roman"/>
          <w:sz w:val="28"/>
          <w:szCs w:val="28"/>
        </w:rPr>
        <w:t xml:space="preserve"> 003:2010 // Видавництво «</w:t>
      </w:r>
      <w:proofErr w:type="spellStart"/>
      <w:r w:rsidRPr="00133AA7">
        <w:rPr>
          <w:rFonts w:ascii="Times New Roman" w:hAnsi="Times New Roman"/>
          <w:sz w:val="28"/>
          <w:szCs w:val="28"/>
        </w:rPr>
        <w:t>Соцінформ</w:t>
      </w:r>
      <w:proofErr w:type="spellEnd"/>
      <w:r w:rsidRPr="00133AA7">
        <w:rPr>
          <w:rFonts w:ascii="Times New Roman" w:hAnsi="Times New Roman"/>
          <w:sz w:val="28"/>
          <w:szCs w:val="28"/>
        </w:rPr>
        <w:t>», – К.: 2010.</w:t>
      </w:r>
    </w:p>
    <w:p w:rsidR="00A4128D" w:rsidRPr="00133AA7" w:rsidRDefault="00A4128D" w:rsidP="00BB56E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33AA7">
        <w:rPr>
          <w:rFonts w:ascii="Times New Roman" w:hAnsi="Times New Roman"/>
          <w:sz w:val="28"/>
          <w:szCs w:val="28"/>
        </w:rPr>
        <w:t xml:space="preserve">11. НРК - http://zakon4.rada.gov.ua/laws/show/1341-2011-п. </w:t>
      </w:r>
    </w:p>
    <w:p w:rsidR="00A4128D" w:rsidRPr="00133AA7" w:rsidRDefault="00A4128D" w:rsidP="00BB56E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33AA7">
        <w:rPr>
          <w:rFonts w:ascii="Times New Roman" w:hAnsi="Times New Roman"/>
          <w:sz w:val="28"/>
          <w:szCs w:val="28"/>
        </w:rPr>
        <w:t xml:space="preserve">12. </w:t>
      </w:r>
      <w:proofErr w:type="spellStart"/>
      <w:r w:rsidRPr="00133AA7">
        <w:rPr>
          <w:rFonts w:ascii="Times New Roman" w:hAnsi="Times New Roman"/>
          <w:sz w:val="28"/>
          <w:szCs w:val="28"/>
        </w:rPr>
        <w:t>Рашкевич</w:t>
      </w:r>
      <w:proofErr w:type="spellEnd"/>
      <w:r w:rsidRPr="00133AA7">
        <w:rPr>
          <w:rFonts w:ascii="Times New Roman" w:hAnsi="Times New Roman"/>
          <w:sz w:val="28"/>
          <w:szCs w:val="28"/>
        </w:rPr>
        <w:t xml:space="preserve"> Ю.М. Болонський процес та нова парадигма вищої освіти // [Електронний ресурс]. – Режим доступу: </w:t>
      </w:r>
      <w:hyperlink r:id="rId13" w:history="1">
        <w:r w:rsidRPr="00133AA7">
          <w:rPr>
            <w:rStyle w:val="a3"/>
            <w:rFonts w:ascii="Times New Roman" w:hAnsi="Times New Roman"/>
            <w:sz w:val="28"/>
            <w:szCs w:val="28"/>
          </w:rPr>
          <w:t>file://D:/Users/</w:t>
        </w:r>
      </w:hyperlink>
      <w:r w:rsidRPr="00133AA7">
        <w:rPr>
          <w:rFonts w:ascii="Times New Roman" w:hAnsi="Times New Roman"/>
          <w:sz w:val="28"/>
          <w:szCs w:val="28"/>
        </w:rPr>
        <w:t xml:space="preserve">Dell/Downloads/BolonskyiProcessNewParadigmHE.pdf. </w:t>
      </w:r>
    </w:p>
    <w:p w:rsidR="00A4128D" w:rsidRPr="00133AA7" w:rsidRDefault="00A4128D" w:rsidP="00BB56E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33AA7">
        <w:rPr>
          <w:rFonts w:ascii="Times New Roman" w:hAnsi="Times New Roman"/>
          <w:sz w:val="28"/>
          <w:szCs w:val="28"/>
        </w:rPr>
        <w:t xml:space="preserve">13. Розвиток системи забезпечення якості вищої освіти в Україні: </w:t>
      </w:r>
      <w:proofErr w:type="spellStart"/>
      <w:r w:rsidRPr="00133AA7">
        <w:rPr>
          <w:rFonts w:ascii="Times New Roman" w:hAnsi="Times New Roman"/>
          <w:sz w:val="28"/>
          <w:szCs w:val="28"/>
        </w:rPr>
        <w:t>інформаційно</w:t>
      </w:r>
      <w:proofErr w:type="spellEnd"/>
      <w:r w:rsidRPr="00133AA7">
        <w:rPr>
          <w:rFonts w:ascii="Times New Roman" w:hAnsi="Times New Roman"/>
          <w:sz w:val="28"/>
          <w:szCs w:val="28"/>
        </w:rPr>
        <w:t xml:space="preserve"> - аналітичний огляд // [Електронний ресурс]. – Режим доступу:  http://ihed.org.ua/images/biblioteka /</w:t>
      </w:r>
      <w:proofErr w:type="spellStart"/>
      <w:r w:rsidRPr="00133AA7">
        <w:rPr>
          <w:rFonts w:ascii="Times New Roman" w:hAnsi="Times New Roman"/>
          <w:sz w:val="28"/>
          <w:szCs w:val="28"/>
        </w:rPr>
        <w:t>Rozvitok_sisitemi_zabesp_yakosti_V</w:t>
      </w:r>
      <w:proofErr w:type="spellEnd"/>
      <w:r w:rsidRPr="00133AA7">
        <w:rPr>
          <w:rFonts w:ascii="Times New Roman" w:hAnsi="Times New Roman"/>
          <w:sz w:val="28"/>
          <w:szCs w:val="28"/>
        </w:rPr>
        <w:t>O_UA_</w:t>
      </w:r>
    </w:p>
    <w:p w:rsidR="00A4128D" w:rsidRPr="00133AA7" w:rsidRDefault="00A4128D" w:rsidP="00BB56E4">
      <w:pPr>
        <w:jc w:val="both"/>
        <w:rPr>
          <w:rFonts w:ascii="Times New Roman" w:hAnsi="Times New Roman"/>
          <w:sz w:val="28"/>
          <w:szCs w:val="28"/>
        </w:rPr>
      </w:pPr>
      <w:r w:rsidRPr="00133AA7">
        <w:rPr>
          <w:rFonts w:ascii="Times New Roman" w:hAnsi="Times New Roman"/>
          <w:sz w:val="28"/>
          <w:szCs w:val="28"/>
        </w:rPr>
        <w:t xml:space="preserve">2015.pdf. </w:t>
      </w:r>
    </w:p>
    <w:p w:rsidR="00A4128D" w:rsidRPr="00133AA7" w:rsidRDefault="00A4128D" w:rsidP="00BB56E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33AA7">
        <w:rPr>
          <w:rFonts w:ascii="Times New Roman" w:hAnsi="Times New Roman"/>
          <w:sz w:val="28"/>
          <w:szCs w:val="28"/>
        </w:rPr>
        <w:t>14. Розроблення освітніх програм: методичні рекомендації // [Електронний ресурс]. – Режим доступу:</w:t>
      </w:r>
      <w:proofErr w:type="spellStart"/>
      <w:r w:rsidRPr="00133AA7">
        <w:rPr>
          <w:rFonts w:ascii="Times New Roman" w:hAnsi="Times New Roman"/>
          <w:sz w:val="28"/>
          <w:szCs w:val="28"/>
        </w:rPr>
        <w:t>http</w:t>
      </w:r>
      <w:proofErr w:type="spellEnd"/>
      <w:r w:rsidRPr="00133AA7">
        <w:rPr>
          <w:rFonts w:ascii="Times New Roman" w:hAnsi="Times New Roman"/>
          <w:sz w:val="28"/>
          <w:szCs w:val="28"/>
        </w:rPr>
        <w:t>://</w:t>
      </w:r>
      <w:proofErr w:type="spellStart"/>
      <w:r w:rsidRPr="00133AA7">
        <w:rPr>
          <w:rFonts w:ascii="Times New Roman" w:hAnsi="Times New Roman"/>
          <w:sz w:val="28"/>
          <w:szCs w:val="28"/>
        </w:rPr>
        <w:t>ihed.org.ua</w:t>
      </w:r>
      <w:proofErr w:type="spellEnd"/>
      <w:r w:rsidRPr="00133AA7">
        <w:rPr>
          <w:rFonts w:ascii="Times New Roman" w:hAnsi="Times New Roman"/>
          <w:sz w:val="28"/>
          <w:szCs w:val="28"/>
        </w:rPr>
        <w:t>/</w:t>
      </w:r>
      <w:proofErr w:type="spellStart"/>
      <w:r w:rsidRPr="00133AA7">
        <w:rPr>
          <w:rFonts w:ascii="Times New Roman" w:hAnsi="Times New Roman"/>
          <w:sz w:val="28"/>
          <w:szCs w:val="28"/>
        </w:rPr>
        <w:t>images</w:t>
      </w:r>
      <w:proofErr w:type="spellEnd"/>
      <w:r w:rsidRPr="00133AA7">
        <w:rPr>
          <w:rFonts w:ascii="Times New Roman" w:hAnsi="Times New Roman"/>
          <w:sz w:val="28"/>
          <w:szCs w:val="28"/>
        </w:rPr>
        <w:t>/</w:t>
      </w:r>
      <w:proofErr w:type="spellStart"/>
      <w:r w:rsidRPr="00133AA7">
        <w:rPr>
          <w:rFonts w:ascii="Times New Roman" w:hAnsi="Times New Roman"/>
          <w:sz w:val="28"/>
          <w:szCs w:val="28"/>
        </w:rPr>
        <w:t>biblioteka</w:t>
      </w:r>
      <w:proofErr w:type="spellEnd"/>
      <w:r w:rsidRPr="00133AA7">
        <w:rPr>
          <w:rFonts w:ascii="Times New Roman" w:hAnsi="Times New Roman"/>
          <w:sz w:val="28"/>
          <w:szCs w:val="28"/>
        </w:rPr>
        <w:t>/</w:t>
      </w:r>
    </w:p>
    <w:p w:rsidR="00A4128D" w:rsidRPr="00133AA7" w:rsidRDefault="00A4128D" w:rsidP="00BB56E4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133AA7">
        <w:rPr>
          <w:rFonts w:ascii="Times New Roman" w:hAnsi="Times New Roman"/>
          <w:sz w:val="28"/>
          <w:szCs w:val="28"/>
        </w:rPr>
        <w:t>rozroblennya_osv_prog</w:t>
      </w:r>
      <w:proofErr w:type="spellEnd"/>
      <w:r w:rsidRPr="00133AA7">
        <w:rPr>
          <w:rFonts w:ascii="Times New Roman" w:hAnsi="Times New Roman"/>
          <w:sz w:val="28"/>
          <w:szCs w:val="28"/>
        </w:rPr>
        <w:t>ram_2014_temp us-</w:t>
      </w:r>
      <w:proofErr w:type="spellStart"/>
      <w:r w:rsidRPr="00133AA7">
        <w:rPr>
          <w:rFonts w:ascii="Times New Roman" w:hAnsi="Times New Roman"/>
          <w:sz w:val="28"/>
          <w:szCs w:val="28"/>
        </w:rPr>
        <w:t>office.pdf</w:t>
      </w:r>
      <w:proofErr w:type="spellEnd"/>
    </w:p>
    <w:p w:rsidR="00A4128D" w:rsidRPr="00133AA7" w:rsidRDefault="00A4128D"/>
    <w:sectPr w:rsidR="00A4128D" w:rsidRPr="00133AA7" w:rsidSect="00765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145AB"/>
    <w:multiLevelType w:val="hybridMultilevel"/>
    <w:tmpl w:val="E9586E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B2A2B69"/>
    <w:multiLevelType w:val="hybridMultilevel"/>
    <w:tmpl w:val="EDECF754"/>
    <w:lvl w:ilvl="0" w:tplc="031CA0EE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56E4"/>
    <w:rsid w:val="00007FEB"/>
    <w:rsid w:val="000209C2"/>
    <w:rsid w:val="00033227"/>
    <w:rsid w:val="00036F3A"/>
    <w:rsid w:val="00051431"/>
    <w:rsid w:val="000547CB"/>
    <w:rsid w:val="00065DAA"/>
    <w:rsid w:val="00072CAB"/>
    <w:rsid w:val="0007685B"/>
    <w:rsid w:val="00083454"/>
    <w:rsid w:val="000A0406"/>
    <w:rsid w:val="000F6E51"/>
    <w:rsid w:val="00115F5F"/>
    <w:rsid w:val="00133AA7"/>
    <w:rsid w:val="00146727"/>
    <w:rsid w:val="00162CBF"/>
    <w:rsid w:val="001649EB"/>
    <w:rsid w:val="00166E2E"/>
    <w:rsid w:val="001672C0"/>
    <w:rsid w:val="00171A2B"/>
    <w:rsid w:val="00185A4C"/>
    <w:rsid w:val="001A54A2"/>
    <w:rsid w:val="001A5A40"/>
    <w:rsid w:val="001F082B"/>
    <w:rsid w:val="001F5867"/>
    <w:rsid w:val="0023012D"/>
    <w:rsid w:val="00243CAF"/>
    <w:rsid w:val="00272F05"/>
    <w:rsid w:val="00275D6E"/>
    <w:rsid w:val="00291F4C"/>
    <w:rsid w:val="002B4F90"/>
    <w:rsid w:val="002B63DB"/>
    <w:rsid w:val="002D64EC"/>
    <w:rsid w:val="002E22F5"/>
    <w:rsid w:val="002F39A4"/>
    <w:rsid w:val="002F7435"/>
    <w:rsid w:val="003167C5"/>
    <w:rsid w:val="00322DA4"/>
    <w:rsid w:val="00360A44"/>
    <w:rsid w:val="003713E9"/>
    <w:rsid w:val="003C3A7D"/>
    <w:rsid w:val="003D1843"/>
    <w:rsid w:val="003D1F1B"/>
    <w:rsid w:val="003D330F"/>
    <w:rsid w:val="003D75C1"/>
    <w:rsid w:val="003F749E"/>
    <w:rsid w:val="00410635"/>
    <w:rsid w:val="00420715"/>
    <w:rsid w:val="00424045"/>
    <w:rsid w:val="00430F12"/>
    <w:rsid w:val="00436D0E"/>
    <w:rsid w:val="004501B2"/>
    <w:rsid w:val="00462FF7"/>
    <w:rsid w:val="00477083"/>
    <w:rsid w:val="004968CC"/>
    <w:rsid w:val="004F6DB8"/>
    <w:rsid w:val="005031BF"/>
    <w:rsid w:val="0051075B"/>
    <w:rsid w:val="00520220"/>
    <w:rsid w:val="00521544"/>
    <w:rsid w:val="005263E3"/>
    <w:rsid w:val="005437E5"/>
    <w:rsid w:val="00553CCF"/>
    <w:rsid w:val="0056701A"/>
    <w:rsid w:val="00573CEC"/>
    <w:rsid w:val="00592DEE"/>
    <w:rsid w:val="005938C6"/>
    <w:rsid w:val="005B6146"/>
    <w:rsid w:val="005B6C51"/>
    <w:rsid w:val="005B7A98"/>
    <w:rsid w:val="005C30B5"/>
    <w:rsid w:val="005D1E33"/>
    <w:rsid w:val="005D3AEC"/>
    <w:rsid w:val="005E36C2"/>
    <w:rsid w:val="006063CB"/>
    <w:rsid w:val="0064025B"/>
    <w:rsid w:val="00644A6B"/>
    <w:rsid w:val="0064653F"/>
    <w:rsid w:val="006760AB"/>
    <w:rsid w:val="0069029F"/>
    <w:rsid w:val="006A3464"/>
    <w:rsid w:val="006B67B6"/>
    <w:rsid w:val="006C0A62"/>
    <w:rsid w:val="006C4D34"/>
    <w:rsid w:val="006C5E26"/>
    <w:rsid w:val="006E1A3F"/>
    <w:rsid w:val="006E2203"/>
    <w:rsid w:val="007113B2"/>
    <w:rsid w:val="00750F7C"/>
    <w:rsid w:val="007651C3"/>
    <w:rsid w:val="0077637B"/>
    <w:rsid w:val="007B3C1E"/>
    <w:rsid w:val="007C4623"/>
    <w:rsid w:val="00805CCC"/>
    <w:rsid w:val="008176E1"/>
    <w:rsid w:val="008207C2"/>
    <w:rsid w:val="00823874"/>
    <w:rsid w:val="008264B8"/>
    <w:rsid w:val="00830FC1"/>
    <w:rsid w:val="00837FC0"/>
    <w:rsid w:val="0084342A"/>
    <w:rsid w:val="0086070F"/>
    <w:rsid w:val="00866945"/>
    <w:rsid w:val="00875E9E"/>
    <w:rsid w:val="00876B35"/>
    <w:rsid w:val="008B0930"/>
    <w:rsid w:val="008B4405"/>
    <w:rsid w:val="008E3565"/>
    <w:rsid w:val="008E388E"/>
    <w:rsid w:val="00904E62"/>
    <w:rsid w:val="009214C4"/>
    <w:rsid w:val="00943514"/>
    <w:rsid w:val="0094361F"/>
    <w:rsid w:val="00964277"/>
    <w:rsid w:val="00971EDB"/>
    <w:rsid w:val="00983FDA"/>
    <w:rsid w:val="00991310"/>
    <w:rsid w:val="00993417"/>
    <w:rsid w:val="009A736F"/>
    <w:rsid w:val="009D2D5E"/>
    <w:rsid w:val="00A13A56"/>
    <w:rsid w:val="00A31ED1"/>
    <w:rsid w:val="00A4060B"/>
    <w:rsid w:val="00A4128D"/>
    <w:rsid w:val="00A659D8"/>
    <w:rsid w:val="00A72A2C"/>
    <w:rsid w:val="00A85722"/>
    <w:rsid w:val="00A95F73"/>
    <w:rsid w:val="00A977F3"/>
    <w:rsid w:val="00AC161F"/>
    <w:rsid w:val="00AC72E0"/>
    <w:rsid w:val="00AC7F80"/>
    <w:rsid w:val="00AD6480"/>
    <w:rsid w:val="00AF1062"/>
    <w:rsid w:val="00B0126C"/>
    <w:rsid w:val="00B021BD"/>
    <w:rsid w:val="00B22BC9"/>
    <w:rsid w:val="00B305CE"/>
    <w:rsid w:val="00B46F42"/>
    <w:rsid w:val="00B47E6F"/>
    <w:rsid w:val="00B672D0"/>
    <w:rsid w:val="00B90600"/>
    <w:rsid w:val="00B907B5"/>
    <w:rsid w:val="00BA2085"/>
    <w:rsid w:val="00BB56E4"/>
    <w:rsid w:val="00BB6649"/>
    <w:rsid w:val="00C3667D"/>
    <w:rsid w:val="00C377EE"/>
    <w:rsid w:val="00C46E41"/>
    <w:rsid w:val="00C639CF"/>
    <w:rsid w:val="00C75EAC"/>
    <w:rsid w:val="00C815D5"/>
    <w:rsid w:val="00C8485B"/>
    <w:rsid w:val="00C91183"/>
    <w:rsid w:val="00C97CAF"/>
    <w:rsid w:val="00CA2701"/>
    <w:rsid w:val="00CC27BA"/>
    <w:rsid w:val="00CE4D42"/>
    <w:rsid w:val="00D054B5"/>
    <w:rsid w:val="00D2436A"/>
    <w:rsid w:val="00D24AB4"/>
    <w:rsid w:val="00D643EF"/>
    <w:rsid w:val="00DA420A"/>
    <w:rsid w:val="00DA4422"/>
    <w:rsid w:val="00DB3223"/>
    <w:rsid w:val="00DB5E2B"/>
    <w:rsid w:val="00DF52F0"/>
    <w:rsid w:val="00E06B4C"/>
    <w:rsid w:val="00E1186D"/>
    <w:rsid w:val="00E14777"/>
    <w:rsid w:val="00E17645"/>
    <w:rsid w:val="00E65E5E"/>
    <w:rsid w:val="00EB4B0C"/>
    <w:rsid w:val="00ED1585"/>
    <w:rsid w:val="00EE2B19"/>
    <w:rsid w:val="00F244CD"/>
    <w:rsid w:val="00F25E22"/>
    <w:rsid w:val="00F3033B"/>
    <w:rsid w:val="00F372FA"/>
    <w:rsid w:val="00F8129F"/>
    <w:rsid w:val="00F82402"/>
    <w:rsid w:val="00F85E11"/>
    <w:rsid w:val="00F941F5"/>
    <w:rsid w:val="00F94619"/>
    <w:rsid w:val="00FA2B2C"/>
    <w:rsid w:val="00FB2EB4"/>
    <w:rsid w:val="00FD2509"/>
    <w:rsid w:val="00FD53B6"/>
    <w:rsid w:val="00FE3125"/>
    <w:rsid w:val="00FF2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BB56E4"/>
    <w:rPr>
      <w:rFonts w:ascii="Antiqua" w:eastAsia="Times New Roman" w:hAnsi="Antiqua"/>
      <w:sz w:val="26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BB56E4"/>
    <w:pPr>
      <w:keepNext/>
      <w:spacing w:before="240" w:after="60"/>
      <w:outlineLvl w:val="1"/>
    </w:pPr>
    <w:rPr>
      <w:rFonts w:ascii="Arial" w:eastAsia="Calibri" w:hAnsi="Arial"/>
      <w:b/>
      <w:i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B56E4"/>
    <w:rPr>
      <w:rFonts w:ascii="Arial" w:hAnsi="Arial" w:cs="Times New Roman"/>
      <w:b/>
      <w:i/>
      <w:sz w:val="28"/>
      <w:lang w:eastAsia="ru-RU"/>
    </w:rPr>
  </w:style>
  <w:style w:type="character" w:styleId="a3">
    <w:name w:val="Hyperlink"/>
    <w:basedOn w:val="a0"/>
    <w:uiPriority w:val="99"/>
    <w:rsid w:val="00BB56E4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BB56E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customStyle="1" w:styleId="Default">
    <w:name w:val="Default"/>
    <w:uiPriority w:val="99"/>
    <w:rsid w:val="00BB56E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rsid w:val="00592DEE"/>
    <w:rPr>
      <w:rFonts w:ascii="Segoe UI" w:eastAsia="Calibri" w:hAnsi="Segoe UI"/>
      <w:sz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92DEE"/>
    <w:rPr>
      <w:rFonts w:ascii="Segoe UI" w:hAnsi="Segoe UI" w:cs="Times New Roman"/>
      <w:sz w:val="18"/>
      <w:lang w:val="uk-UA" w:eastAsia="ru-RU"/>
    </w:rPr>
  </w:style>
  <w:style w:type="paragraph" w:styleId="a6">
    <w:name w:val="Normal (Web)"/>
    <w:basedOn w:val="a"/>
    <w:uiPriority w:val="99"/>
    <w:rsid w:val="0023012D"/>
    <w:pPr>
      <w:spacing w:before="100" w:beforeAutospacing="1" w:after="100" w:afterAutospacing="1"/>
      <w:ind w:firstLine="510"/>
    </w:pPr>
    <w:rPr>
      <w:rFonts w:ascii="Times New Roman" w:hAnsi="Times New Roman"/>
      <w:color w:val="000000"/>
      <w:sz w:val="24"/>
      <w:szCs w:val="24"/>
      <w:lang w:val="ru-RU"/>
    </w:rPr>
  </w:style>
  <w:style w:type="character" w:customStyle="1" w:styleId="apple-converted-space">
    <w:name w:val="apple-converted-space"/>
    <w:uiPriority w:val="99"/>
    <w:rsid w:val="0023012D"/>
  </w:style>
  <w:style w:type="paragraph" w:customStyle="1" w:styleId="Style79">
    <w:name w:val="Style79"/>
    <w:basedOn w:val="a"/>
    <w:uiPriority w:val="99"/>
    <w:rsid w:val="0023012D"/>
    <w:pPr>
      <w:widowControl w:val="0"/>
      <w:autoSpaceDE w:val="0"/>
      <w:autoSpaceDN w:val="0"/>
      <w:adjustRightInd w:val="0"/>
      <w:spacing w:line="187" w:lineRule="exact"/>
      <w:ind w:firstLine="510"/>
    </w:pPr>
    <w:rPr>
      <w:rFonts w:ascii="Times New Roman" w:hAnsi="Times New Roman"/>
      <w:color w:val="000000"/>
      <w:sz w:val="24"/>
      <w:szCs w:val="24"/>
      <w:lang w:val="ru-RU"/>
    </w:rPr>
  </w:style>
  <w:style w:type="character" w:customStyle="1" w:styleId="FontStyle156">
    <w:name w:val="Font Style156"/>
    <w:uiPriority w:val="99"/>
    <w:rsid w:val="0023012D"/>
    <w:rPr>
      <w:rFonts w:ascii="Times New Roman" w:hAnsi="Times New Roman"/>
      <w:sz w:val="16"/>
    </w:rPr>
  </w:style>
  <w:style w:type="character" w:customStyle="1" w:styleId="rvts0">
    <w:name w:val="rvts0"/>
    <w:uiPriority w:val="99"/>
    <w:rsid w:val="002301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7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0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0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0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suonline.kspu.edu" TargetMode="External"/><Relationship Id="rId13" Type="http://schemas.openxmlformats.org/officeDocument/2006/relationships/hyperlink" Target="file://D:/User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ls.ksu.kherson.ua/dls/Default.aspx?l=1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spu.edu/About/Faculty/Faculty_of_biolog_geograf_ecol/DepartmentofHumanBiologyandImmunology/Educational_and_professional_programs.aspx" TargetMode="External"/><Relationship Id="rId11" Type="http://schemas.openxmlformats.org/officeDocument/2006/relationships/hyperlink" Target="http://csi.webofknowledge.com/CSI/exit.do?Func=Exit&amp;SID=C69ThC1gNFywkg7lRZQ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elibrary.kspu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khsuir.kspu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4923</Words>
  <Characters>28063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/>
  <LinksUpToDate>false</LinksUpToDate>
  <CharactersWithSpaces>32921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Мальчикова Дарья Сергеевна</dc:creator>
  <cp:keywords/>
  <dc:description/>
  <cp:lastModifiedBy>Gasuk</cp:lastModifiedBy>
  <cp:revision>23</cp:revision>
  <cp:lastPrinted>2017-12-22T08:40:00Z</cp:lastPrinted>
  <dcterms:created xsi:type="dcterms:W3CDTF">2017-12-21T08:44:00Z</dcterms:created>
  <dcterms:modified xsi:type="dcterms:W3CDTF">2018-01-18T08:20:00Z</dcterms:modified>
</cp:coreProperties>
</file>